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3" w:rsidRPr="001A57B2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BF5A6A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612D3" w:rsidRPr="00BF5A6A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BF5A6A">
        <w:rPr>
          <w:rFonts w:ascii="Times New Roman" w:hAnsi="Times New Roman"/>
          <w:b/>
          <w:sz w:val="24"/>
          <w:szCs w:val="24"/>
        </w:rPr>
        <w:t xml:space="preserve">к </w:t>
      </w:r>
      <w:r w:rsidRPr="00BF5A6A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F5A6A">
        <w:rPr>
          <w:rFonts w:ascii="Times New Roman" w:hAnsi="Times New Roman"/>
          <w:b/>
          <w:sz w:val="24"/>
          <w:szCs w:val="24"/>
        </w:rPr>
        <w:t>хеме и программе развития</w:t>
      </w:r>
    </w:p>
    <w:p w:rsidR="00A612D3" w:rsidRPr="00BF5A6A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BF5A6A">
        <w:rPr>
          <w:rFonts w:ascii="Times New Roman" w:hAnsi="Times New Roman"/>
          <w:b/>
          <w:sz w:val="24"/>
          <w:szCs w:val="24"/>
        </w:rPr>
        <w:t>Единой энергетической системы</w:t>
      </w:r>
    </w:p>
    <w:p w:rsidR="00A612D3" w:rsidRPr="00BF5A6A" w:rsidRDefault="00A612D3" w:rsidP="00BF5A6A">
      <w:pPr>
        <w:pStyle w:val="aa"/>
        <w:ind w:left="11057"/>
        <w:jc w:val="center"/>
        <w:rPr>
          <w:rFonts w:ascii="Times New Roman" w:hAnsi="Times New Roman"/>
          <w:b/>
          <w:sz w:val="24"/>
          <w:szCs w:val="24"/>
        </w:rPr>
      </w:pPr>
      <w:r w:rsidRPr="00BF5A6A">
        <w:rPr>
          <w:rFonts w:ascii="Times New Roman" w:hAnsi="Times New Roman"/>
          <w:b/>
          <w:sz w:val="24"/>
          <w:szCs w:val="24"/>
        </w:rPr>
        <w:t>России на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color w:val="000000"/>
        </w:rPr>
        <w:t xml:space="preserve">– </w:t>
      </w:r>
      <w:r w:rsidRPr="00BF5A6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BF5A6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612D3" w:rsidRDefault="00A612D3" w:rsidP="00B16AF8">
      <w:pPr>
        <w:pStyle w:val="aa"/>
        <w:ind w:left="11057"/>
        <w:jc w:val="center"/>
        <w:rPr>
          <w:rFonts w:ascii="Times New Roman" w:hAnsi="Times New Roman"/>
          <w:sz w:val="24"/>
          <w:szCs w:val="24"/>
        </w:rPr>
      </w:pPr>
    </w:p>
    <w:p w:rsidR="00A612D3" w:rsidRDefault="00A612D3" w:rsidP="00B16AF8">
      <w:pPr>
        <w:pStyle w:val="aa"/>
        <w:ind w:left="11057"/>
        <w:jc w:val="center"/>
        <w:rPr>
          <w:rFonts w:ascii="Times New Roman" w:hAnsi="Times New Roman"/>
          <w:sz w:val="24"/>
          <w:szCs w:val="24"/>
        </w:rPr>
      </w:pPr>
    </w:p>
    <w:p w:rsidR="00A612D3" w:rsidRDefault="00A612D3" w:rsidP="004A0EAD">
      <w:pPr>
        <w:jc w:val="center"/>
        <w:rPr>
          <w:b/>
          <w:sz w:val="32"/>
          <w:szCs w:val="32"/>
        </w:rPr>
      </w:pPr>
      <w:r w:rsidRPr="00B16AF8">
        <w:rPr>
          <w:b/>
          <w:sz w:val="32"/>
          <w:szCs w:val="32"/>
        </w:rPr>
        <w:t>Перспективные балансы мощности по ОЭС и ЕЭС России</w:t>
      </w:r>
    </w:p>
    <w:p w:rsidR="00A612D3" w:rsidRPr="00B16AF8" w:rsidRDefault="00A612D3" w:rsidP="004A0EAD">
      <w:pPr>
        <w:jc w:val="center"/>
        <w:rPr>
          <w:b/>
          <w:sz w:val="32"/>
          <w:szCs w:val="32"/>
        </w:rPr>
      </w:pPr>
      <w:r w:rsidRPr="002C1FBD">
        <w:rPr>
          <w:b/>
          <w:sz w:val="32"/>
          <w:szCs w:val="32"/>
        </w:rPr>
        <w:t xml:space="preserve">с учетом </w:t>
      </w:r>
      <w:r>
        <w:rPr>
          <w:b/>
          <w:sz w:val="32"/>
          <w:szCs w:val="32"/>
        </w:rPr>
        <w:t xml:space="preserve">дополнительных </w:t>
      </w:r>
      <w:r w:rsidRPr="002C1FBD">
        <w:rPr>
          <w:b/>
          <w:sz w:val="32"/>
          <w:szCs w:val="32"/>
        </w:rPr>
        <w:t>вводов</w:t>
      </w:r>
      <w:r>
        <w:rPr>
          <w:b/>
          <w:sz w:val="32"/>
          <w:szCs w:val="32"/>
        </w:rPr>
        <w:t>,</w:t>
      </w:r>
      <w:r w:rsidRPr="002C1FBD">
        <w:rPr>
          <w:b/>
          <w:sz w:val="32"/>
          <w:szCs w:val="32"/>
        </w:rPr>
        <w:t xml:space="preserve"> мероприятий по</w:t>
      </w:r>
      <w:r>
        <w:rPr>
          <w:b/>
          <w:sz w:val="32"/>
          <w:szCs w:val="32"/>
        </w:rPr>
        <w:t xml:space="preserve"> выводу из эксплуатации,</w:t>
      </w:r>
      <w:r w:rsidRPr="002C1FBD">
        <w:rPr>
          <w:b/>
          <w:sz w:val="32"/>
          <w:szCs w:val="32"/>
        </w:rPr>
        <w:t xml:space="preserve"> модернизации, реконструкции и перемаркировке</w:t>
      </w:r>
    </w:p>
    <w:p w:rsidR="00A612D3" w:rsidRDefault="00A612D3" w:rsidP="00D41B7E">
      <w:pPr>
        <w:jc w:val="both"/>
        <w:rPr>
          <w:b/>
        </w:rPr>
      </w:pPr>
    </w:p>
    <w:p w:rsidR="00A612D3" w:rsidRPr="008B474B" w:rsidRDefault="00A612D3" w:rsidP="00030992">
      <w:pPr>
        <w:jc w:val="both"/>
        <w:rPr>
          <w:b/>
          <w:sz w:val="28"/>
          <w:szCs w:val="28"/>
        </w:rPr>
      </w:pPr>
      <w:r w:rsidRPr="00B47914">
        <w:rPr>
          <w:b/>
          <w:sz w:val="28"/>
          <w:szCs w:val="28"/>
        </w:rPr>
        <w:t>Баланс мощности ЕЭС России с учетом</w:t>
      </w:r>
      <w:r>
        <w:rPr>
          <w:b/>
          <w:sz w:val="28"/>
          <w:szCs w:val="28"/>
        </w:rPr>
        <w:t xml:space="preserve"> дополнительных</w:t>
      </w:r>
      <w:r w:rsidRPr="00B47914">
        <w:rPr>
          <w:b/>
          <w:sz w:val="28"/>
          <w:szCs w:val="28"/>
        </w:rPr>
        <w:t xml:space="preserve"> вводов и мероприятий по выводу из эксплуатации, модернизации, реконструкции и перемаркировке</w:t>
      </w:r>
    </w:p>
    <w:p w:rsidR="00A612D3" w:rsidRPr="008B474B" w:rsidRDefault="00A612D3" w:rsidP="00030992">
      <w:pPr>
        <w:jc w:val="both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4A4AAC" w:rsidTr="00FC74E7">
        <w:trPr>
          <w:trHeight w:val="247"/>
          <w:tblHeader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  <w:r w:rsidRPr="004A4AAC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4A4AAC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1015718,0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1032816,0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1040979,0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1048838,0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1056430,0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1061965,0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1067133,0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Максимум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154116,0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157335,0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158642,0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159562,0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160484,0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161311,0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162011,0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6573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6545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6559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3360,0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 w:rsidP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 w:rsidR="00A77CEE">
              <w:t>ативный</w:t>
            </w:r>
            <w:r w:rsidRPr="004A4AAC">
              <w:t xml:space="preserve"> 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24971,0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25558,0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25781,0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25934,0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26097,0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26231,0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26343,0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231F72" w:rsidRPr="004A4AAC">
              <w:t xml:space="preserve"> 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16,3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183047,0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186853,0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187883,0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188956,0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189941,0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190902,0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191714,0</w:t>
            </w: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31F72" w:rsidRPr="004A4AAC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2394</w:t>
            </w:r>
            <w:r w:rsidR="005B1909">
              <w:rPr>
                <w:lang w:val="en-US"/>
              </w:rPr>
              <w:t>74</w:t>
            </w:r>
            <w:r w:rsidRPr="00BF50D1">
              <w:t>,</w:t>
            </w:r>
            <w:r w:rsidR="005B1909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044E57">
              <w:t>2470</w:t>
            </w:r>
            <w:r w:rsidR="005B1909">
              <w:rPr>
                <w:lang w:val="en-US"/>
              </w:rPr>
              <w:t>88</w:t>
            </w:r>
            <w:r w:rsidRPr="00044E57">
              <w:t>,</w:t>
            </w:r>
            <w:r w:rsidR="005B1909">
              <w:rPr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252048,8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254565,6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254439,9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256139,6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256797,6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31147,4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30203,2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484</w:t>
            </w:r>
            <w:r w:rsidR="005B1909">
              <w:rPr>
                <w:lang w:val="en-US"/>
              </w:rPr>
              <w:t>05</w:t>
            </w:r>
            <w:r w:rsidRPr="00BF50D1">
              <w:t>,</w:t>
            </w:r>
            <w:r w:rsidR="005B1909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498</w:t>
            </w:r>
            <w:r w:rsidR="005B1909">
              <w:rPr>
                <w:lang w:val="en-US"/>
              </w:rPr>
              <w:t>68</w:t>
            </w:r>
            <w:r w:rsidRPr="00044E57">
              <w:t>,</w:t>
            </w:r>
            <w:r w:rsidR="005B1909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50751,1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50896,9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50977,4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51038,3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51066,3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162657,1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</w:pPr>
            <w:r w:rsidRPr="00044E57">
              <w:t>165</w:t>
            </w:r>
            <w:r w:rsidR="001A464A" w:rsidRPr="00044E57">
              <w:t>615</w:t>
            </w:r>
            <w:r w:rsidRPr="00044E57">
              <w:t>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169157,3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170425,5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171163,5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171348,5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171978,5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488,2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1411,2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126</w:t>
            </w:r>
            <w:r w:rsidR="005B1909">
              <w:rPr>
                <w:lang w:val="en-US"/>
              </w:rPr>
              <w:t>14</w:t>
            </w:r>
            <w:r w:rsidRPr="00BF50D1">
              <w:t>,</w:t>
            </w:r>
            <w:r w:rsidR="005B1909">
              <w:rPr>
                <w:lang w:val="en-US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136</w:t>
            </w:r>
            <w:r w:rsidR="005B1909">
              <w:rPr>
                <w:lang w:val="en-US"/>
              </w:rPr>
              <w:t>87</w:t>
            </w:r>
            <w:r w:rsidRPr="00BF50D1">
              <w:t>,</w:t>
            </w:r>
            <w:r w:rsidR="005B1909">
              <w:rPr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14272,7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14569,4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14883,4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14850,8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14850,8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 xml:space="preserve">Вводы мощности после прохождения </w:t>
            </w:r>
            <w:r w:rsidRPr="004A4AAC">
              <w:lastRenderedPageBreak/>
              <w:t>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lastRenderedPageBreak/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2256,4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2950,6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1495,5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3338,8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545,0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D61725">
            <w:pPr>
              <w:autoSpaceDE w:val="0"/>
              <w:autoSpaceDN w:val="0"/>
              <w:adjustRightInd w:val="0"/>
            </w:pPr>
            <w:r>
              <w:lastRenderedPageBreak/>
              <w:t>Невыдаваемая</w:t>
            </w:r>
            <w:r w:rsidR="00231F72"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10330,0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10567,0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10389,0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9604,0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9318,0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9458,0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9054,0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214623,2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2205</w:t>
            </w:r>
            <w:r w:rsidR="001A464A" w:rsidRPr="00044E57">
              <w:rPr>
                <w:b/>
                <w:bCs/>
              </w:rPr>
              <w:t>77</w:t>
            </w:r>
            <w:r w:rsidRPr="00044E57">
              <w:rPr>
                <w:b/>
                <w:bCs/>
              </w:rPr>
              <w:t>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224436,5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228896,7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229547,5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228492,0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232347,8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31F72" w:rsidRPr="004A4AAC" w:rsidRDefault="00231F72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4A4AAC" w:rsidRDefault="00231F72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31576,2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337</w:t>
            </w:r>
            <w:r w:rsidR="001A464A" w:rsidRPr="00044E57">
              <w:rPr>
                <w:b/>
                <w:bCs/>
              </w:rPr>
              <w:t>24</w:t>
            </w:r>
            <w:r w:rsidRPr="00044E57">
              <w:rPr>
                <w:b/>
                <w:bCs/>
              </w:rPr>
              <w:t>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36553,5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39940,7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39606,5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37590,0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40633,8</w:t>
            </w:r>
          </w:p>
        </w:tc>
      </w:tr>
    </w:tbl>
    <w:p w:rsidR="00A612D3" w:rsidRDefault="00A612D3" w:rsidP="00D92D88">
      <w:pPr>
        <w:jc w:val="both"/>
        <w:rPr>
          <w:sz w:val="28"/>
          <w:szCs w:val="28"/>
        </w:rPr>
      </w:pPr>
      <w:r w:rsidRPr="009B2DE2">
        <w:rPr>
          <w:b/>
          <w:sz w:val="28"/>
          <w:szCs w:val="28"/>
        </w:rPr>
        <w:t>Примечание:</w:t>
      </w:r>
      <w:r w:rsidRPr="009B2DE2">
        <w:rPr>
          <w:sz w:val="28"/>
          <w:szCs w:val="28"/>
        </w:rPr>
        <w:t xml:space="preserve"> в сводном балансе по ЕЭС </w:t>
      </w:r>
      <w:r>
        <w:rPr>
          <w:sz w:val="28"/>
          <w:szCs w:val="28"/>
        </w:rPr>
        <w:t xml:space="preserve">России </w:t>
      </w:r>
      <w:r w:rsidRPr="009B2DE2">
        <w:rPr>
          <w:sz w:val="28"/>
          <w:szCs w:val="28"/>
        </w:rPr>
        <w:t xml:space="preserve">ОЭС Сибири </w:t>
      </w:r>
      <w:r>
        <w:rPr>
          <w:sz w:val="28"/>
          <w:szCs w:val="28"/>
        </w:rPr>
        <w:t>и ОЭС Востока учтены</w:t>
      </w:r>
      <w:r w:rsidRPr="009B2DE2">
        <w:rPr>
          <w:sz w:val="28"/>
          <w:szCs w:val="28"/>
        </w:rPr>
        <w:t xml:space="preserve"> на совмеще</w:t>
      </w:r>
      <w:r>
        <w:rPr>
          <w:sz w:val="28"/>
          <w:szCs w:val="28"/>
        </w:rPr>
        <w:t>нный максимум</w:t>
      </w:r>
    </w:p>
    <w:p w:rsidR="00A612D3" w:rsidRDefault="00A612D3" w:rsidP="00D92D88">
      <w:pPr>
        <w:jc w:val="both"/>
        <w:rPr>
          <w:b/>
          <w:sz w:val="28"/>
          <w:szCs w:val="28"/>
        </w:rPr>
        <w:sectPr w:rsidR="00A612D3" w:rsidSect="00D41B7E">
          <w:headerReference w:type="default" r:id="rId6"/>
          <w:pgSz w:w="16838" w:h="11906" w:orient="landscape"/>
          <w:pgMar w:top="1134" w:right="678" w:bottom="851" w:left="1134" w:header="709" w:footer="709" w:gutter="0"/>
          <w:cols w:space="708"/>
          <w:titlePg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9B2DE2">
        <w:rPr>
          <w:b/>
          <w:sz w:val="28"/>
          <w:szCs w:val="28"/>
        </w:rPr>
        <w:lastRenderedPageBreak/>
        <w:t xml:space="preserve">Баланс мощности ЕЭС России без ОЭС Востока 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4A4AAC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  <w:r w:rsidRPr="004A4AAC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4A4AAC" w:rsidTr="00FC74E7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983360,0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994453,0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1001690,0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1008776,0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1016045,0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1019700,0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1024629,0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Максимум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149370,0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151704,0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152796,0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153662,0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154363,0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155179,0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155860,0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6566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6553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6542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6545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2860,0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231F72" w:rsidRPr="004A4AAC">
              <w:t xml:space="preserve"> 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23927,0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24319,0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24636,0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24750,0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24882,0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24990,0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231F72" w:rsidRPr="004A4AAC">
              <w:t xml:space="preserve"> 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176757,0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179483,0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180251,0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181258,0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181973,0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182921,0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183710,0</w:t>
            </w: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31F72" w:rsidRPr="004A4AAC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2298</w:t>
            </w:r>
            <w:r w:rsidR="005B1909">
              <w:rPr>
                <w:lang w:val="en-US"/>
              </w:rPr>
              <w:t>32</w:t>
            </w:r>
            <w:r w:rsidRPr="00BF50D1">
              <w:t>,</w:t>
            </w:r>
            <w:r w:rsidR="005B1909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2355</w:t>
            </w:r>
            <w:r w:rsidR="001A464A" w:rsidRPr="00044E57">
              <w:t>9</w:t>
            </w:r>
            <w:r w:rsidR="005B1909">
              <w:rPr>
                <w:lang w:val="en-US"/>
              </w:rPr>
              <w:t>0</w:t>
            </w:r>
            <w:r w:rsidRPr="00044E57">
              <w:t>,</w:t>
            </w:r>
            <w:r w:rsidR="005B1909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240279,5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242160,3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241594,6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243794,3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244237,3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31147,4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30203,2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447</w:t>
            </w:r>
            <w:r w:rsidR="005B1909">
              <w:rPr>
                <w:lang w:val="en-US"/>
              </w:rPr>
              <w:t>45</w:t>
            </w:r>
            <w:r w:rsidRPr="00BF50D1">
              <w:t>,</w:t>
            </w:r>
            <w:r w:rsidR="005B1909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4525</w:t>
            </w:r>
            <w:r w:rsidR="005B1909">
              <w:rPr>
                <w:lang w:val="en-US"/>
              </w:rPr>
              <w:t>0</w:t>
            </w:r>
            <w:r w:rsidRPr="00044E57">
              <w:t>,</w:t>
            </w:r>
            <w:r w:rsidR="005B1909">
              <w:rPr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46133,6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46279,4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46359,9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46420,8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46448,8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156675,1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</w:pPr>
            <w:r w:rsidRPr="00044E57">
              <w:t>1587</w:t>
            </w:r>
            <w:r w:rsidR="001A464A" w:rsidRPr="00044E57">
              <w:t>34</w:t>
            </w:r>
            <w:r w:rsidRPr="00044E57">
              <w:t>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162005,6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162637,8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162935,8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163620,8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164035,8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488,2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1411,2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2095,7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1260</w:t>
            </w:r>
            <w:r w:rsidR="005B1909">
              <w:rPr>
                <w:lang w:val="en-US"/>
              </w:rPr>
              <w:t>1</w:t>
            </w:r>
            <w:r w:rsidRPr="00BF50D1">
              <w:t>,</w:t>
            </w:r>
            <w:r w:rsidR="005B1909">
              <w:rPr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135</w:t>
            </w:r>
            <w:r w:rsidR="005B1909">
              <w:rPr>
                <w:lang w:val="en-US"/>
              </w:rPr>
              <w:t>23</w:t>
            </w:r>
            <w:r w:rsidRPr="00044E57">
              <w:t>,</w:t>
            </w:r>
            <w:r w:rsidR="005B1909">
              <w:rPr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14147,3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14482,3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14482,3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14484,7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14484,7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2111,2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2546,8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3123,8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10330,0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10567,0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10389,0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9604,0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9318,0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9458,0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9054,0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205314,5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2093</w:t>
            </w:r>
            <w:r w:rsidR="001A464A" w:rsidRPr="00044E57">
              <w:rPr>
                <w:b/>
                <w:bCs/>
              </w:rPr>
              <w:t>88</w:t>
            </w:r>
            <w:r w:rsidRPr="00044E57">
              <w:rPr>
                <w:b/>
                <w:bCs/>
              </w:rPr>
              <w:t>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213196,5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217430,6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217564,4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216727,9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220368,7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31F72" w:rsidRPr="004A4AAC" w:rsidRDefault="00231F72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4A4AAC" w:rsidRDefault="00231F72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28557,5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29</w:t>
            </w:r>
            <w:r w:rsidR="001A464A" w:rsidRPr="00044E57">
              <w:rPr>
                <w:b/>
                <w:bCs/>
              </w:rPr>
              <w:t>905</w:t>
            </w:r>
            <w:r w:rsidRPr="00044E57">
              <w:rPr>
                <w:b/>
                <w:bCs/>
              </w:rPr>
              <w:t>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32945,5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36172,6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35591,4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33806,9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36658,7</w:t>
            </w:r>
          </w:p>
        </w:tc>
      </w:tr>
    </w:tbl>
    <w:p w:rsidR="00A612D3" w:rsidRPr="00BA4032" w:rsidRDefault="00A612D3" w:rsidP="00D92D88">
      <w:pPr>
        <w:rPr>
          <w:sz w:val="28"/>
          <w:szCs w:val="28"/>
        </w:rPr>
      </w:pPr>
      <w:r w:rsidRPr="009B2DE2">
        <w:rPr>
          <w:b/>
          <w:sz w:val="28"/>
          <w:szCs w:val="28"/>
        </w:rPr>
        <w:t>Примечание:</w:t>
      </w:r>
      <w:r w:rsidRPr="009B2DE2">
        <w:rPr>
          <w:sz w:val="28"/>
          <w:szCs w:val="28"/>
        </w:rPr>
        <w:t xml:space="preserve"> в сводном балансе по ЕЭС </w:t>
      </w:r>
      <w:r>
        <w:rPr>
          <w:sz w:val="28"/>
          <w:szCs w:val="28"/>
        </w:rPr>
        <w:t xml:space="preserve">России </w:t>
      </w:r>
      <w:r w:rsidRPr="009B2DE2">
        <w:rPr>
          <w:sz w:val="28"/>
          <w:szCs w:val="28"/>
        </w:rPr>
        <w:t>ОЭС Сибири учтена на совмещенный максимум</w:t>
      </w:r>
    </w:p>
    <w:p w:rsidR="00A612D3" w:rsidRDefault="00A612D3" w:rsidP="00D92D88">
      <w:pPr>
        <w:jc w:val="both"/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FC74E7" w:rsidRDefault="00A612D3" w:rsidP="00030992">
      <w:pPr>
        <w:jc w:val="both"/>
        <w:rPr>
          <w:b/>
          <w:sz w:val="28"/>
          <w:szCs w:val="28"/>
        </w:rPr>
      </w:pPr>
      <w:r w:rsidRPr="009B2DE2">
        <w:rPr>
          <w:b/>
          <w:sz w:val="28"/>
          <w:szCs w:val="28"/>
        </w:rPr>
        <w:lastRenderedPageBreak/>
        <w:t xml:space="preserve">Баланс мощности Европейской части России 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FC74E7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4A4AAC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  <w:r w:rsidRPr="004A4AAC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4A4AAC" w:rsidTr="00AE104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777655,0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787549,0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793685,0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799731,0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805798,0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808649,0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812580,0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4495,0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120055,0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122274,0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123189,0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123929,0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124532,0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125199,0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125734,0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6419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6417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6435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6423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6427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2560,0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4A4AAC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20409,0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20787,0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21284,0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21375,0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4A4AAC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143624,0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146221,0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146791,0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147657,0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148262,0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149043,0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149669,0</w:t>
            </w: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31F72" w:rsidRPr="004A4AAC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1780</w:t>
            </w:r>
            <w:r w:rsidR="005B1909">
              <w:rPr>
                <w:lang w:val="en-US"/>
              </w:rPr>
              <w:t>28</w:t>
            </w:r>
            <w:r w:rsidRPr="00BF50D1">
              <w:t>,</w:t>
            </w:r>
            <w:r w:rsidR="005B1909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1838</w:t>
            </w:r>
            <w:r w:rsidR="005B1909">
              <w:rPr>
                <w:lang w:val="en-US"/>
              </w:rPr>
              <w:t>42</w:t>
            </w:r>
            <w:r w:rsidRPr="00044E57">
              <w:t>,</w:t>
            </w:r>
            <w:r w:rsidR="005B1909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188285,8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190120,1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189288,9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191471,1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191584,1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27924,4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30193,2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31147,4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30203,2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31657,0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194</w:t>
            </w:r>
            <w:r w:rsidR="005B1909">
              <w:rPr>
                <w:lang w:val="en-US"/>
              </w:rPr>
              <w:t>63</w:t>
            </w:r>
            <w:r w:rsidRPr="00BF50D1">
              <w:t>,</w:t>
            </w:r>
            <w:r w:rsidR="005B1909">
              <w:rPr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199</w:t>
            </w:r>
            <w:r w:rsidR="005B1909">
              <w:rPr>
                <w:lang w:val="en-US"/>
              </w:rPr>
              <w:t>64</w:t>
            </w:r>
            <w:r w:rsidRPr="00044E57">
              <w:t>,</w:t>
            </w:r>
            <w:r w:rsidR="005B1909">
              <w:rPr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20824,7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20948,0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21006,0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21049,4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21077,4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130177,0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</w:pPr>
            <w:r w:rsidRPr="00044E57">
              <w:t>1323</w:t>
            </w:r>
            <w:r w:rsidR="001A464A" w:rsidRPr="00044E57">
              <w:t>28</w:t>
            </w:r>
            <w:r w:rsidRPr="00044E57">
              <w:t>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135481,0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136139,2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136194,2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136879,2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136964,2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1356,0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1591,5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1885,5</w:t>
            </w:r>
          </w:p>
        </w:tc>
      </w:tr>
      <w:tr w:rsidR="00231F72" w:rsidRPr="004A4AAC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64</w:t>
            </w:r>
            <w:r w:rsidR="005B1909">
              <w:rPr>
                <w:lang w:val="en-US"/>
              </w:rPr>
              <w:t>44</w:t>
            </w:r>
            <w:r w:rsidRPr="00BF50D1">
              <w:t>,</w:t>
            </w:r>
            <w:r w:rsidR="005B1909">
              <w:rPr>
                <w:lang w:val="en-US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1F72" w:rsidRPr="005B1909" w:rsidRDefault="00231F72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044E57">
              <w:t>73</w:t>
            </w:r>
            <w:r w:rsidR="005B1909">
              <w:rPr>
                <w:lang w:val="en-US"/>
              </w:rPr>
              <w:t>42</w:t>
            </w:r>
            <w:r w:rsidRPr="00044E57">
              <w:t>,</w:t>
            </w:r>
            <w:r w:rsidR="005B1909">
              <w:rPr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7861,0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8146,0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8146,0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8148,4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8148,4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2111,2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2546,8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3123,8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4276,0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4185,0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2808,0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166184,3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044E57" w:rsidRDefault="001A464A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170113</w:t>
            </w:r>
            <w:r w:rsidR="00231F72" w:rsidRPr="00044E57">
              <w:rPr>
                <w:b/>
                <w:bCs/>
              </w:rPr>
              <w:t>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173693,1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177805,6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177871,9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177030,9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180627,7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31F72" w:rsidRPr="004A4AAC" w:rsidRDefault="00231F72" w:rsidP="00FC74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4A4AAC" w:rsidRDefault="00231F72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22560,3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044E57" w:rsidRDefault="00231F72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238</w:t>
            </w:r>
            <w:r w:rsidR="001A464A" w:rsidRPr="00044E57">
              <w:rPr>
                <w:b/>
                <w:bCs/>
              </w:rPr>
              <w:t>92</w:t>
            </w:r>
            <w:r w:rsidRPr="00044E57">
              <w:rPr>
                <w:b/>
                <w:bCs/>
              </w:rPr>
              <w:t>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26902,1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30148,6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29609,9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27987,9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30958,7</w:t>
            </w:r>
          </w:p>
        </w:tc>
      </w:tr>
    </w:tbl>
    <w:p w:rsidR="00A612D3" w:rsidRPr="009B2DE2" w:rsidRDefault="00A612D3" w:rsidP="00D92D88">
      <w:pPr>
        <w:jc w:val="both"/>
        <w:rPr>
          <w:b/>
          <w:sz w:val="28"/>
          <w:szCs w:val="28"/>
        </w:rPr>
      </w:pPr>
    </w:p>
    <w:p w:rsidR="00A612D3" w:rsidRPr="00E957F6" w:rsidRDefault="00A612D3" w:rsidP="006102DF">
      <w:pPr>
        <w:pStyle w:val="aa"/>
        <w:ind w:left="9680"/>
        <w:jc w:val="center"/>
        <w:rPr>
          <w:rFonts w:ascii="Times New Roman" w:hAnsi="Times New Roman"/>
          <w:sz w:val="24"/>
          <w:szCs w:val="24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9B2DE2">
        <w:rPr>
          <w:b/>
          <w:sz w:val="28"/>
          <w:szCs w:val="28"/>
        </w:rPr>
        <w:lastRenderedPageBreak/>
        <w:t>Баланс мощности ОЭС Северо-Запада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904974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  <w:r w:rsidRPr="00904974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904974" w:rsidTr="00AE104B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90717,0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90998,0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91482,0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92002,0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92607,0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92911,0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93231,0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0,3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14733,0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14964,0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15014,0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15099,0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15151,0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6138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6144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6168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6153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1910,0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904974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3193,0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3206,0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904974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21,2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19941,0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20034,0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20202,0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20267,0</w:t>
            </w:r>
          </w:p>
        </w:tc>
      </w:tr>
      <w:tr w:rsidR="00A612D3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31F72" w:rsidRPr="00904974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23460,7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24791,3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24876,3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26071,0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25077,0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26275,8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26275,8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5760,0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6958,8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5958,8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6717,6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5717,6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6916,4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6916,4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2949,2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2949,2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2959,7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3015,5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3021,5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14745,1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14876,9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15951,4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16331,5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16331,5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16331,5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16331,5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6,4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1105,8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</w:pPr>
            <w:r w:rsidRPr="00904974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92,3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254,9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1198,8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1458,0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904974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20052,9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21306,2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21169,5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23069,3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22501,2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22510,2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23712,0</w:t>
            </w:r>
          </w:p>
        </w:tc>
      </w:tr>
      <w:tr w:rsidR="00231F72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31F72" w:rsidRPr="00904974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904974" w:rsidRDefault="00231F72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1453,2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1228,5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3035,3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2401,2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2308,2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3445,0</w:t>
            </w:r>
          </w:p>
        </w:tc>
      </w:tr>
    </w:tbl>
    <w:p w:rsidR="00A612D3" w:rsidRDefault="00A612D3" w:rsidP="00D41B7E">
      <w:pPr>
        <w:rPr>
          <w:b/>
          <w:sz w:val="28"/>
          <w:szCs w:val="28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9B2DE2">
        <w:rPr>
          <w:b/>
          <w:sz w:val="28"/>
          <w:szCs w:val="28"/>
        </w:rPr>
        <w:lastRenderedPageBreak/>
        <w:t>Баланс мощности ОЭС Центра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4A4AAC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  <w:r w:rsidRPr="004A4AAC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4A4AAC" w:rsidTr="004B63F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233587,0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233937,0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236257,0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238274,0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239845,0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240842,0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242296,0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4420,0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37795,0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38149,0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38504,0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38696,0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38853,0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39068,0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39266,0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6112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6065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6045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6043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6059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6052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6058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4A4AAC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6652,0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6840,0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4A4AAC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17,4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44826,0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45301,0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45205,0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45438,0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45627,0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45879,0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46106,0</w:t>
            </w: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4A4AAC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4A4AAC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231F72" w:rsidRPr="004A4AAC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54291,5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54196,5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56010,7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55860,7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55925,7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56180,7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56275,7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13612,4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13612,4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15062,8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15062,8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1788,9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2208,9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2658,9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38845,3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38330,3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38504,0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38354,0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38409,0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38409,0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38494,0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889,1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884,1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899,1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899,1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899,1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899,1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899,1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</w:pPr>
            <w:r w:rsidRPr="004A4AAC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</w:pPr>
            <w:r w:rsidRPr="004A4AAC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438,8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4A4AAC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52481,4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52892,4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54672,8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54961,6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55026,6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54026,6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55376,6</w:t>
            </w:r>
          </w:p>
        </w:tc>
      </w:tr>
      <w:tr w:rsidR="00231F72" w:rsidRPr="004A4AAC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231F72" w:rsidRPr="004A4AAC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4AAC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4A4AAC" w:rsidRDefault="00231F72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7655,4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7591,4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9467,8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9523,6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9399,6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8147,6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9270,6</w:t>
            </w:r>
          </w:p>
        </w:tc>
      </w:tr>
    </w:tbl>
    <w:p w:rsidR="00A612D3" w:rsidRDefault="00A612D3" w:rsidP="00D41B7E">
      <w:pPr>
        <w:rPr>
          <w:b/>
          <w:sz w:val="28"/>
          <w:szCs w:val="28"/>
        </w:rPr>
      </w:pPr>
    </w:p>
    <w:p w:rsidR="00A612D3" w:rsidRPr="009B2DE2" w:rsidRDefault="00A612D3" w:rsidP="00D41B7E">
      <w:pPr>
        <w:rPr>
          <w:b/>
          <w:sz w:val="28"/>
          <w:szCs w:val="28"/>
        </w:rPr>
      </w:pPr>
    </w:p>
    <w:p w:rsidR="00A612D3" w:rsidRDefault="00A612D3" w:rsidP="006102DF">
      <w:pPr>
        <w:pStyle w:val="aa"/>
        <w:ind w:left="9680"/>
        <w:jc w:val="center"/>
        <w:rPr>
          <w:rFonts w:ascii="Times New Roman" w:hAnsi="Times New Roman"/>
          <w:sz w:val="24"/>
          <w:szCs w:val="24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101D5E">
        <w:rPr>
          <w:b/>
          <w:sz w:val="28"/>
          <w:szCs w:val="28"/>
        </w:rPr>
        <w:lastRenderedPageBreak/>
        <w:t>Баланс мощности ОЭС Средней Волги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CE37F9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  <w:r w:rsidRPr="00CE37F9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CE37F9" w:rsidTr="0022537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</w:pPr>
            <w:r w:rsidRPr="00CE37F9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104725,0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105055,0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105686,0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106243,0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106967,0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106940,0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107108,0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</w:pPr>
            <w:r w:rsidRPr="00CE37F9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0,2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</w:pPr>
            <w:r w:rsidRPr="00CE37F9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16718,0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16838,0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16930,0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17054,0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17096,0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</w:pPr>
            <w:r w:rsidRPr="00CE37F9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6264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6239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6243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6272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6261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6265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</w:pPr>
            <w:r w:rsidRPr="00CE37F9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AE104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10,0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CE37F9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2287,0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2351,0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231F72" w:rsidRPr="00CE37F9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13,8</w:t>
            </w:r>
          </w:p>
        </w:tc>
      </w:tr>
      <w:tr w:rsidR="00231F72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F72" w:rsidRPr="00CE37F9" w:rsidRDefault="00231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18973,0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19135,0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19244,0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19332,0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19393,0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F72" w:rsidRPr="00BF50D1" w:rsidRDefault="00231F72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19457,0</w:t>
            </w: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D32FDE" w:rsidRPr="00CE37F9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27228,7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27725,3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28905,3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29334,4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29411,2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30100,7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30118,7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 w:rsidRPr="00CE37F9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4127,8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4127,8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4127,8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 w:rsidRPr="00CE37F9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6933,5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6966,5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7008,5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7089,5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 w:rsidRPr="00CE37F9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16163,2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16531,8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17629,8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18036,4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18036,4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18706,4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18706,4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>
              <w:t>В</w:t>
            </w:r>
            <w:r w:rsidRPr="00AE104B">
              <w:t>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195,0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 w:rsidRPr="00CE37F9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1993,5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2088,5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2110,0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</w:pPr>
            <w:r w:rsidRPr="00CE37F9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1196,0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DE" w:rsidRPr="00CE37F9" w:rsidRDefault="00D32FD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25210,2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25611,8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25593,3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26835,8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27301,2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27320,7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28008,7</w:t>
            </w:r>
          </w:p>
        </w:tc>
      </w:tr>
      <w:tr w:rsidR="00D32FDE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D32FDE" w:rsidRPr="00CE37F9" w:rsidRDefault="00D32F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Собственный ИЗБЫТОК(+)/ДЕФИЦИТ(-)</w:t>
            </w:r>
            <w:r>
              <w:rPr>
                <w:b/>
                <w:bCs/>
              </w:rPr>
              <w:t xml:space="preserve">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CE37F9" w:rsidRDefault="00D32FDE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6237,2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6476,8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6349,3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7503,8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7908,2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7890,7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D32FDE" w:rsidRPr="00BF50D1" w:rsidRDefault="00D32FDE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8551,7</w:t>
            </w:r>
          </w:p>
        </w:tc>
      </w:tr>
    </w:tbl>
    <w:p w:rsidR="00A612D3" w:rsidRDefault="00A612D3">
      <w:pPr>
        <w:rPr>
          <w:b/>
          <w:sz w:val="28"/>
          <w:szCs w:val="28"/>
        </w:rPr>
      </w:pPr>
    </w:p>
    <w:p w:rsidR="00A612D3" w:rsidRDefault="00A612D3">
      <w:pPr>
        <w:rPr>
          <w:b/>
          <w:sz w:val="28"/>
          <w:szCs w:val="28"/>
        </w:rPr>
      </w:pPr>
    </w:p>
    <w:p w:rsidR="00A612D3" w:rsidRPr="00101D5E" w:rsidRDefault="00A612D3">
      <w:pPr>
        <w:rPr>
          <w:b/>
          <w:sz w:val="28"/>
          <w:szCs w:val="28"/>
        </w:rPr>
      </w:pPr>
    </w:p>
    <w:p w:rsidR="00A612D3" w:rsidRDefault="00A612D3">
      <w:pPr>
        <w:rPr>
          <w:b/>
          <w:sz w:val="26"/>
          <w:szCs w:val="26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0D6688">
        <w:rPr>
          <w:b/>
          <w:sz w:val="28"/>
          <w:szCs w:val="28"/>
        </w:rPr>
        <w:lastRenderedPageBreak/>
        <w:t>Баланс мощности ОЭС Юга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EA56CB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EA56CB" w:rsidRDefault="00A612D3">
            <w:pPr>
              <w:autoSpaceDE w:val="0"/>
              <w:autoSpaceDN w:val="0"/>
              <w:adjustRightInd w:val="0"/>
              <w:jc w:val="center"/>
            </w:pPr>
            <w:r w:rsidRPr="00EA56CB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EA56CB" w:rsidTr="003053E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A56CB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89222,0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97219,0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98256,0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99704,0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100874,0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101617,0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102497,0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0,9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Заряд ГАЭС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75,0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14554,0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16034,0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16191,0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16412,0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16553,0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16702,0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16831,0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6125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6059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6064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6070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6089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6080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6085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350,0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EA56CB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2041,0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2138,0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EA56CB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12,7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56CB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56CB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17045,0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18563,0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18735,0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18969,0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19020,0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19180,0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19319,0</w:t>
            </w:r>
          </w:p>
        </w:tc>
      </w:tr>
      <w:tr w:rsidR="00A612D3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EA56CB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EA56CB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390C8A" w:rsidRPr="00EA56CB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5B1909" w:rsidRDefault="00390C8A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209</w:t>
            </w:r>
            <w:r w:rsidR="005B1909">
              <w:rPr>
                <w:lang w:val="en-US"/>
              </w:rPr>
              <w:t>45</w:t>
            </w:r>
            <w:r w:rsidRPr="00BF50D1">
              <w:t>,</w:t>
            </w:r>
            <w:r w:rsidR="005B1909">
              <w:rPr>
                <w:lang w:val="en-US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5B1909" w:rsidRDefault="00390C8A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236</w:t>
            </w:r>
            <w:r w:rsidR="005B1909">
              <w:rPr>
                <w:lang w:val="en-US"/>
              </w:rPr>
              <w:t>89</w:t>
            </w:r>
            <w:r w:rsidRPr="00BF50D1">
              <w:t>,</w:t>
            </w:r>
            <w:r w:rsidR="005B1909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25354,6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25508,6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25529,6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25538,5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25538,5</w:t>
            </w: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4070,0</w:t>
            </w: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5B1909" w:rsidRDefault="00390C8A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593</w:t>
            </w:r>
            <w:r w:rsidR="005B1909">
              <w:rPr>
                <w:lang w:val="en-US"/>
              </w:rPr>
              <w:t>5</w:t>
            </w:r>
            <w:r w:rsidRPr="00BF50D1">
              <w:t>,</w:t>
            </w:r>
            <w:r w:rsidR="005B1909">
              <w:rPr>
                <w:lang w:val="en-US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5B1909" w:rsidRDefault="00390C8A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59</w:t>
            </w:r>
            <w:r w:rsidR="005B1909">
              <w:rPr>
                <w:lang w:val="en-US"/>
              </w:rPr>
              <w:t>68</w:t>
            </w:r>
            <w:r w:rsidRPr="00BF50D1">
              <w:t>,</w:t>
            </w:r>
            <w:r w:rsidR="005B1909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6346,1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6376,1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6397,1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6406,0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6406,0</w:t>
            </w: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11785,3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12693,6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13890,6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13890,6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13890,6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13890,6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13890,6</w:t>
            </w: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957,4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1047,9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1171,9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1171,9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1171,9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1171,9</w:t>
            </w:r>
          </w:p>
        </w:tc>
      </w:tr>
      <w:tr w:rsidR="00390C8A" w:rsidRPr="00EA56CB" w:rsidTr="00302E1D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BF50D1" w:rsidRDefault="00390C8A" w:rsidP="005B1909">
            <w:pPr>
              <w:autoSpaceDE w:val="0"/>
              <w:autoSpaceDN w:val="0"/>
              <w:adjustRightInd w:val="0"/>
              <w:jc w:val="right"/>
            </w:pPr>
            <w:r w:rsidRPr="00BF50D1">
              <w:t>13</w:t>
            </w:r>
            <w:r w:rsidR="005B1909">
              <w:rPr>
                <w:lang w:val="en-US"/>
              </w:rPr>
              <w:t>49</w:t>
            </w:r>
            <w:r w:rsidRPr="00BF50D1">
              <w:t>,</w:t>
            </w:r>
            <w:r w:rsidR="005B1909">
              <w:rPr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0C8A" w:rsidRPr="005B1909" w:rsidRDefault="00390C8A" w:rsidP="005B1909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BF50D1">
              <w:t>211</w:t>
            </w:r>
            <w:r w:rsidR="005B1909">
              <w:rPr>
                <w:lang w:val="en-US"/>
              </w:rPr>
              <w:t>0</w:t>
            </w:r>
            <w:r w:rsidRPr="00BF50D1">
              <w:t>,</w:t>
            </w:r>
            <w:r w:rsidR="005B1909">
              <w:rPr>
                <w:lang w:val="en-US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2524,2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2650,6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</w:pPr>
            <w:r w:rsidRPr="00EA56CB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</w:pPr>
            <w:r w:rsidRPr="00EA56C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1080,7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56CB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EA56CB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56CB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19438,2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20498,0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22283,4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22860,4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22887,9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22887,9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90C8A" w:rsidRPr="00EA56CB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56CB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EA56CB" w:rsidRDefault="00390C8A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56CB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2393,2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1935,0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3548,4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3891,4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3861,4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3707,9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3568,9</w:t>
            </w:r>
          </w:p>
        </w:tc>
      </w:tr>
    </w:tbl>
    <w:p w:rsidR="00A612D3" w:rsidRPr="00BA4032" w:rsidRDefault="00A612D3" w:rsidP="001B1E04">
      <w:pPr>
        <w:jc w:val="both"/>
        <w:rPr>
          <w:sz w:val="28"/>
          <w:szCs w:val="28"/>
        </w:rPr>
      </w:pPr>
      <w:r w:rsidRPr="009B2DE2">
        <w:rPr>
          <w:b/>
          <w:sz w:val="28"/>
          <w:szCs w:val="28"/>
        </w:rPr>
        <w:t>Примечание:</w:t>
      </w:r>
      <w:r w:rsidR="00302E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2017 года в ОЭС Юга учитывается присоединение энергосистемы Республики Крым и г.Севастополя</w:t>
      </w:r>
    </w:p>
    <w:p w:rsidR="00A612D3" w:rsidRDefault="00A612D3" w:rsidP="00D41B7E">
      <w:pPr>
        <w:jc w:val="both"/>
        <w:rPr>
          <w:b/>
          <w:sz w:val="28"/>
          <w:szCs w:val="28"/>
        </w:rPr>
      </w:pPr>
    </w:p>
    <w:p w:rsidR="00A612D3" w:rsidRPr="00D41B7E" w:rsidRDefault="00A612D3" w:rsidP="00D41B7E">
      <w:pPr>
        <w:jc w:val="both"/>
        <w:rPr>
          <w:b/>
          <w:sz w:val="28"/>
          <w:szCs w:val="28"/>
        </w:rPr>
      </w:pPr>
    </w:p>
    <w:p w:rsidR="00A612D3" w:rsidRPr="009B2DE2" w:rsidRDefault="00A612D3" w:rsidP="00D41B7E">
      <w:pPr>
        <w:rPr>
          <w:b/>
          <w:sz w:val="28"/>
          <w:szCs w:val="28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Pr="00D23DD0">
        <w:rPr>
          <w:b/>
          <w:sz w:val="28"/>
          <w:szCs w:val="28"/>
        </w:rPr>
        <w:t>аланс мощности ОЭС Урала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>с учетом</w:t>
      </w:r>
      <w:r w:rsidR="00302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</w:t>
      </w:r>
      <w:r w:rsidRPr="009B2DE2">
        <w:rPr>
          <w:b/>
          <w:sz w:val="28"/>
          <w:szCs w:val="28"/>
        </w:rPr>
        <w:t xml:space="preserve"> 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CE37F9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  <w:r w:rsidRPr="00CE37F9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CE37F9" w:rsidTr="00225375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259404,0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260340,0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262004,0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263508,0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265505,0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266339,0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267448,0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36255,0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36428,0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36852,0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37058,0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37251,0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37390,0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7147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7144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7165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7153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AE104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CE37F9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6651,0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6702,0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6840,0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CE37F9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18,3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43076,0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43369,0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43666,0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43884,0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44122,0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44352,0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44520,0</w:t>
            </w: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390C8A" w:rsidRPr="00CE37F9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52101,8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1A464A">
            <w:pPr>
              <w:autoSpaceDE w:val="0"/>
              <w:autoSpaceDN w:val="0"/>
              <w:adjustRightInd w:val="0"/>
              <w:jc w:val="right"/>
            </w:pPr>
            <w:r w:rsidRPr="00044E57">
              <w:t>534</w:t>
            </w:r>
            <w:r w:rsidR="001A464A" w:rsidRPr="00044E57">
              <w:t>39</w:t>
            </w:r>
            <w:r w:rsidRPr="00044E57">
              <w:t>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53138,9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53345,4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53345,4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53375,4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53375,4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1480,0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1856,5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1871,5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1886,5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1901,5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1901,5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48638,0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1A464A">
            <w:pPr>
              <w:autoSpaceDE w:val="0"/>
              <w:autoSpaceDN w:val="0"/>
              <w:adjustRightInd w:val="0"/>
              <w:jc w:val="right"/>
            </w:pPr>
            <w:r w:rsidRPr="00044E57">
              <w:t>49</w:t>
            </w:r>
            <w:r w:rsidR="001A464A" w:rsidRPr="00044E57">
              <w:t>896</w:t>
            </w:r>
            <w:r w:rsidRPr="00044E57">
              <w:t>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49505,1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49526,6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49526,6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49541,6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49541,6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>
              <w:t>В</w:t>
            </w:r>
            <w:r w:rsidRPr="00AE104B">
              <w:t>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192,2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282,2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452,2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1100,1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1150,0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1212,8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1382,8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</w:pPr>
            <w:r w:rsidRPr="00CE37F9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493,2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044E57">
              <w:t>1992,0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1904,0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1707,0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1350,0</w:t>
            </w:r>
          </w:p>
        </w:tc>
      </w:tr>
      <w:tr w:rsidR="00390C8A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CE37F9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49001,6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044E57" w:rsidRDefault="00390C8A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49</w:t>
            </w:r>
            <w:r w:rsidR="001A464A" w:rsidRPr="00044E57">
              <w:rPr>
                <w:b/>
                <w:bCs/>
              </w:rPr>
              <w:t>804</w:t>
            </w:r>
            <w:r w:rsidRPr="00044E57">
              <w:rPr>
                <w:b/>
                <w:bCs/>
              </w:rPr>
              <w:t>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49974,0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50078,5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50161,5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50285,5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50642,5</w:t>
            </w:r>
          </w:p>
        </w:tc>
      </w:tr>
      <w:tr w:rsidR="00390C8A" w:rsidRPr="00EA56CB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90C8A" w:rsidRPr="00EA56CB" w:rsidRDefault="00390C8A" w:rsidP="00123AF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A56CB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EA56CB" w:rsidRDefault="00390C8A" w:rsidP="007A08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56CB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5925,6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044E57" w:rsidRDefault="00390C8A" w:rsidP="001A464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44E57">
              <w:rPr>
                <w:b/>
                <w:bCs/>
              </w:rPr>
              <w:t>64</w:t>
            </w:r>
            <w:r w:rsidR="001A464A" w:rsidRPr="00044E57">
              <w:rPr>
                <w:b/>
                <w:bCs/>
              </w:rPr>
              <w:t>35</w:t>
            </w:r>
            <w:r w:rsidRPr="00044E57">
              <w:rPr>
                <w:b/>
                <w:bCs/>
              </w:rPr>
              <w:t>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6308,0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6194,5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6039,5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5933,5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6122,5</w:t>
            </w:r>
          </w:p>
        </w:tc>
      </w:tr>
    </w:tbl>
    <w:p w:rsidR="00A612D3" w:rsidRPr="00D41B7E" w:rsidRDefault="00A612D3" w:rsidP="00D41B7E">
      <w:pPr>
        <w:jc w:val="both"/>
        <w:rPr>
          <w:b/>
          <w:sz w:val="28"/>
          <w:szCs w:val="28"/>
        </w:rPr>
      </w:pPr>
    </w:p>
    <w:p w:rsidR="00A612D3" w:rsidRPr="009B2DE2" w:rsidRDefault="00A612D3" w:rsidP="00D41B7E">
      <w:pPr>
        <w:rPr>
          <w:b/>
          <w:sz w:val="28"/>
          <w:szCs w:val="28"/>
        </w:rPr>
      </w:pPr>
    </w:p>
    <w:p w:rsidR="00A612D3" w:rsidRDefault="00A612D3">
      <w:pPr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D23DD0">
        <w:rPr>
          <w:b/>
          <w:sz w:val="28"/>
          <w:szCs w:val="28"/>
        </w:rPr>
        <w:lastRenderedPageBreak/>
        <w:t>Баланс мощности ОЭС Сибири на час прохождения совмещенного максимума с ЕЭС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>с учетом</w:t>
      </w:r>
      <w:r w:rsidR="00302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</w:t>
      </w:r>
      <w:r w:rsidRPr="009B2DE2">
        <w:rPr>
          <w:b/>
          <w:sz w:val="28"/>
          <w:szCs w:val="28"/>
        </w:rPr>
        <w:t xml:space="preserve"> 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6" w:type="dxa"/>
        <w:tblInd w:w="78" w:type="dxa"/>
        <w:tblLayout w:type="fixed"/>
        <w:tblLook w:val="0000"/>
      </w:tblPr>
      <w:tblGrid>
        <w:gridCol w:w="5078"/>
        <w:gridCol w:w="1299"/>
        <w:gridCol w:w="1237"/>
        <w:gridCol w:w="1242"/>
        <w:gridCol w:w="1242"/>
        <w:gridCol w:w="1242"/>
        <w:gridCol w:w="1242"/>
        <w:gridCol w:w="1242"/>
        <w:gridCol w:w="1242"/>
      </w:tblGrid>
      <w:tr w:rsidR="00A612D3" w:rsidRPr="00904974" w:rsidTr="000610C9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  <w:r w:rsidRPr="00904974">
              <w:t>Ед. измер.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904974" w:rsidTr="000610C9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Потребление электрической энергии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млн.</w:t>
            </w:r>
            <w:r>
              <w:t>кВт∙ч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205705,0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206904,0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208005,0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210247,0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212049,0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Рост потребления электрической энергии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Максимум, совмещенный с ЕЭС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29315,0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29430,0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29607,0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29733,0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29831,0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29980,0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30126,0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Число часов использования максимума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час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7017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7030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7026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7031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7048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7039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 xml:space="preserve">Экспорт мощности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904974">
              <w:t>резерв мощности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3553,0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3580,0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3598,0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3615,0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904974">
              <w:t>резерв в % к максимуму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спрос на мощность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33133,0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33262,0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33460,0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33601,0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33711,0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33878,0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34041,0</w:t>
            </w:r>
          </w:p>
        </w:tc>
      </w:tr>
      <w:tr w:rsidR="00A612D3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390C8A" w:rsidRPr="00904974">
              <w:t xml:space="preserve"> мощность на конец года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51804,7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51747,7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51993,7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52040,2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52305,7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52323,2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52653,2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АЭС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ГЭС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25286,4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25308,9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25331,4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25353,9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25371,4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25371,4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ТЭС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26498,1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26406,1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26524,6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26498,6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26741,6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26741,6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27071,6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ВИЭ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Ограничения мощности на максимум нагрузки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6181,3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6286,3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Вводы мощности после прохождения максимума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6374,0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6291,0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6079,0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6047,0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6246,0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покрытие спроса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39130,2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39275,5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39503,5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39625,0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39692,5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39697,0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39741,0</w:t>
            </w:r>
          </w:p>
        </w:tc>
      </w:tr>
      <w:tr w:rsidR="00390C8A" w:rsidRPr="00904974" w:rsidTr="00BF50D1">
        <w:trPr>
          <w:trHeight w:val="24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904974" w:rsidRDefault="00390C8A" w:rsidP="007A08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5997,2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6013,5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6043,5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6024,0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5981,5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5819,0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5700,0</w:t>
            </w:r>
          </w:p>
        </w:tc>
      </w:tr>
    </w:tbl>
    <w:p w:rsidR="00A612D3" w:rsidRDefault="00A612D3">
      <w:pPr>
        <w:rPr>
          <w:b/>
          <w:sz w:val="28"/>
          <w:szCs w:val="28"/>
        </w:rPr>
      </w:pPr>
    </w:p>
    <w:p w:rsidR="00A612D3" w:rsidRPr="00D23DD0" w:rsidRDefault="00A612D3">
      <w:pPr>
        <w:rPr>
          <w:b/>
          <w:sz w:val="28"/>
          <w:szCs w:val="28"/>
        </w:rPr>
      </w:pPr>
    </w:p>
    <w:p w:rsidR="00A612D3" w:rsidRDefault="00A612D3" w:rsidP="00575EE4">
      <w:pPr>
        <w:jc w:val="both"/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D06D5F">
        <w:rPr>
          <w:b/>
          <w:sz w:val="28"/>
          <w:szCs w:val="28"/>
        </w:rPr>
        <w:lastRenderedPageBreak/>
        <w:t xml:space="preserve">Баланс мощности ОЭС Сибири на час прохождения собственного максимума </w:t>
      </w:r>
      <w:r w:rsidRPr="009B2DE2">
        <w:rPr>
          <w:b/>
          <w:sz w:val="28"/>
          <w:szCs w:val="28"/>
        </w:rPr>
        <w:t>с учетом</w:t>
      </w:r>
      <w:r w:rsidR="00302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</w:t>
      </w:r>
      <w:r w:rsidRPr="009B2DE2">
        <w:rPr>
          <w:b/>
          <w:sz w:val="28"/>
          <w:szCs w:val="28"/>
        </w:rPr>
        <w:t xml:space="preserve"> 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904974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  <w:r w:rsidRPr="00904974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904974" w:rsidTr="00904974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205705,0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206904,0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208005,0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209045,0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210247,0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211051,0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212049,0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0,5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Собственный максимум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30414,0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30529,0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30704,0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30828,0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30922,0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31071,0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31223,0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6763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6777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6775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6781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6799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6793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6791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300,0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904974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3650,0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3684,0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3699,0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3729,0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3747,0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390C8A" w:rsidRPr="00904974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34364,0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34492,0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34688,0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34827,0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34933,0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35100,0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35270,0</w:t>
            </w:r>
          </w:p>
        </w:tc>
      </w:tr>
      <w:tr w:rsidR="00A612D3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904974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904974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390C8A" w:rsidRPr="00904974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51804,7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51747,7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51993,7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52040,2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52305,7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52323,2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52653,2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25281,4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25286,4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25308,9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25331,4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25353,9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25371,4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25371,4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26498,1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26406,1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26524,6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26498,6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26741,6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26741,6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27071,6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ВИЭ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210,2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6156,6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6181,3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6286,3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6336,3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</w:pPr>
            <w:r w:rsidRPr="00904974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230,0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330,0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D61725">
            <w:pPr>
              <w:autoSpaceDE w:val="0"/>
              <w:autoSpaceDN w:val="0"/>
              <w:adjustRightInd w:val="0"/>
            </w:pPr>
            <w:r>
              <w:t>Невыдаваемая</w:t>
            </w:r>
            <w:r w:rsidRPr="004A4AAC">
              <w:t xml:space="preserve">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</w:pPr>
            <w:r w:rsidRPr="00904974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5534,0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5311,0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5277,0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5518,0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5471,0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C8A" w:rsidRPr="00904974" w:rsidRDefault="00390C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39882,2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40032,5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40265,5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40393,0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40462,5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40469,0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40516,0</w:t>
            </w:r>
          </w:p>
        </w:tc>
      </w:tr>
      <w:tr w:rsidR="00390C8A" w:rsidRPr="00904974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390C8A" w:rsidRPr="00904974" w:rsidRDefault="00390C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4974">
              <w:rPr>
                <w:b/>
                <w:bCs/>
              </w:rPr>
              <w:t>Собственный ИЗБЫТОК(+)/ДЕФИЦИТ(-)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904974" w:rsidRDefault="00390C8A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4974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5518,2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5540,5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5577,5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5566,0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5529,5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5369,0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390C8A" w:rsidRPr="00BF50D1" w:rsidRDefault="00390C8A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5246,0</w:t>
            </w:r>
          </w:p>
        </w:tc>
      </w:tr>
    </w:tbl>
    <w:p w:rsidR="00A612D3" w:rsidRPr="00D41B7E" w:rsidRDefault="00A612D3" w:rsidP="00D41B7E">
      <w:pPr>
        <w:jc w:val="both"/>
        <w:rPr>
          <w:b/>
          <w:sz w:val="28"/>
          <w:szCs w:val="28"/>
        </w:rPr>
      </w:pPr>
    </w:p>
    <w:p w:rsidR="00A612D3" w:rsidRPr="00D06D5F" w:rsidRDefault="00A612D3" w:rsidP="00575EE4">
      <w:pPr>
        <w:jc w:val="both"/>
        <w:rPr>
          <w:b/>
          <w:sz w:val="28"/>
          <w:szCs w:val="28"/>
        </w:rPr>
      </w:pPr>
    </w:p>
    <w:p w:rsidR="00A612D3" w:rsidRDefault="00A612D3" w:rsidP="00575EE4">
      <w:pPr>
        <w:jc w:val="both"/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1C7B91">
        <w:rPr>
          <w:b/>
          <w:sz w:val="28"/>
          <w:szCs w:val="28"/>
        </w:rPr>
        <w:lastRenderedPageBreak/>
        <w:t xml:space="preserve">Баланс мощности ОЭС Востока на час прохождения совмещенного максимума </w:t>
      </w:r>
      <w:r w:rsidRPr="009B2DE2">
        <w:rPr>
          <w:b/>
          <w:sz w:val="28"/>
          <w:szCs w:val="28"/>
        </w:rPr>
        <w:t xml:space="preserve">с учетом </w:t>
      </w:r>
      <w:r>
        <w:rPr>
          <w:b/>
          <w:sz w:val="28"/>
          <w:szCs w:val="28"/>
        </w:rPr>
        <w:t>дополнительных</w:t>
      </w:r>
      <w:r w:rsidR="00302E1D">
        <w:rPr>
          <w:b/>
          <w:sz w:val="28"/>
          <w:szCs w:val="28"/>
        </w:rPr>
        <w:t xml:space="preserve"> </w:t>
      </w:r>
      <w:r w:rsidRPr="009B2DE2">
        <w:rPr>
          <w:b/>
          <w:sz w:val="28"/>
          <w:szCs w:val="28"/>
        </w:rPr>
        <w:t xml:space="preserve">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CE37F9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  <w:r w:rsidRPr="00CE37F9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CE37F9" w:rsidTr="00DE3A9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32358,0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39289,0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40062,0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40385,0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42265,0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42504,0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Максимум, совмещенный с ЕЭС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4746,0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5631,0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5846,0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6121,0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6151,0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6818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6813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6721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6790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6598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6893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6910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AE104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476049" w:rsidRPr="00CE37F9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1044,0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1239,0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1286,0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1347,0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1353,0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476049" w:rsidRPr="00CE37F9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6290,0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7370,0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7632,0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7698,0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7968,0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7981,0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8004,0</w:t>
            </w: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476049" w:rsidRPr="00CE37F9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11498,4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12405,2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12845,2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12345,2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12560,2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6880,9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7787,7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8227,7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7727,7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7942,7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>
              <w:t>В</w:t>
            </w:r>
            <w:r w:rsidRPr="00AE104B">
              <w:t>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87,1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366,1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215,0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9308,7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11188,8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11240,0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11466,1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11983,1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11764,1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11979,1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Собственный ИЗБЫТОК(+)/ДЕФИЦИТ(-)</w:t>
            </w:r>
            <w:r>
              <w:rPr>
                <w:b/>
                <w:bCs/>
              </w:rPr>
              <w:t xml:space="preserve">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CE37F9" w:rsidRDefault="00476049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3018,7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3818,8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3608,0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3768,1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4015,1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3783,1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3975,1</w:t>
            </w:r>
          </w:p>
        </w:tc>
      </w:tr>
    </w:tbl>
    <w:p w:rsidR="00A612D3" w:rsidRPr="00BA4032" w:rsidRDefault="00A612D3" w:rsidP="001B1E04">
      <w:pPr>
        <w:jc w:val="both"/>
        <w:rPr>
          <w:sz w:val="28"/>
          <w:szCs w:val="28"/>
        </w:rPr>
      </w:pPr>
      <w:r w:rsidRPr="009B2DE2">
        <w:rPr>
          <w:b/>
          <w:sz w:val="28"/>
          <w:szCs w:val="28"/>
        </w:rPr>
        <w:t>Примечание:</w:t>
      </w:r>
      <w:r w:rsidR="00302E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2017 года в ОЭС Востока учитывается присоединение к Южному энергорайону Республики Саха (Якутия) Центрального и Западного энергорайонов</w:t>
      </w:r>
    </w:p>
    <w:p w:rsidR="00A612D3" w:rsidRPr="00D41B7E" w:rsidRDefault="00A612D3" w:rsidP="00D41B7E">
      <w:pPr>
        <w:jc w:val="both"/>
        <w:rPr>
          <w:b/>
          <w:sz w:val="28"/>
          <w:szCs w:val="28"/>
        </w:rPr>
      </w:pPr>
    </w:p>
    <w:p w:rsidR="00A612D3" w:rsidRPr="009B2DE2" w:rsidRDefault="00A612D3" w:rsidP="00D41B7E">
      <w:pPr>
        <w:rPr>
          <w:b/>
          <w:sz w:val="28"/>
          <w:szCs w:val="28"/>
        </w:rPr>
      </w:pPr>
    </w:p>
    <w:p w:rsidR="00A612D3" w:rsidRDefault="00A612D3" w:rsidP="00575EE4">
      <w:pPr>
        <w:jc w:val="both"/>
        <w:rPr>
          <w:b/>
          <w:sz w:val="28"/>
          <w:szCs w:val="28"/>
        </w:rPr>
        <w:sectPr w:rsidR="00A612D3" w:rsidSect="003137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  <w:r w:rsidRPr="007626C4">
        <w:rPr>
          <w:b/>
          <w:sz w:val="28"/>
          <w:szCs w:val="28"/>
        </w:rPr>
        <w:lastRenderedPageBreak/>
        <w:t xml:space="preserve">Баланс мощности ОЭС Востока на час прохождения собственного максимума </w:t>
      </w:r>
      <w:r w:rsidRPr="009B2DE2">
        <w:rPr>
          <w:b/>
          <w:sz w:val="28"/>
          <w:szCs w:val="28"/>
        </w:rPr>
        <w:t>с учетом</w:t>
      </w:r>
      <w:r w:rsidR="00302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дополнительных</w:t>
      </w:r>
      <w:r w:rsidRPr="009B2DE2">
        <w:rPr>
          <w:b/>
          <w:sz w:val="28"/>
          <w:szCs w:val="28"/>
        </w:rPr>
        <w:t xml:space="preserve"> вводов </w:t>
      </w:r>
      <w:r>
        <w:rPr>
          <w:b/>
          <w:sz w:val="28"/>
          <w:szCs w:val="28"/>
        </w:rPr>
        <w:t>и мероприятий по выводу из эксплуатации, модернизации, реконструкции и перемаркировке</w:t>
      </w:r>
    </w:p>
    <w:p w:rsidR="00A612D3" w:rsidRPr="004F690B" w:rsidRDefault="00A612D3" w:rsidP="00030992">
      <w:pPr>
        <w:jc w:val="both"/>
        <w:rPr>
          <w:b/>
          <w:sz w:val="28"/>
          <w:szCs w:val="28"/>
        </w:rPr>
      </w:pPr>
    </w:p>
    <w:tbl>
      <w:tblPr>
        <w:tblW w:w="15061" w:type="dxa"/>
        <w:tblInd w:w="78" w:type="dxa"/>
        <w:tblLayout w:type="fixed"/>
        <w:tblLook w:val="0000"/>
      </w:tblPr>
      <w:tblGrid>
        <w:gridCol w:w="5063"/>
        <w:gridCol w:w="1304"/>
        <w:gridCol w:w="1242"/>
        <w:gridCol w:w="1242"/>
        <w:gridCol w:w="1242"/>
        <w:gridCol w:w="1242"/>
        <w:gridCol w:w="1242"/>
        <w:gridCol w:w="1242"/>
        <w:gridCol w:w="1242"/>
      </w:tblGrid>
      <w:tr w:rsidR="00A612D3" w:rsidRPr="00CE37F9" w:rsidTr="005B2359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  <w:r w:rsidRPr="00CE37F9">
              <w:t>Ед. измер.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2016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2017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2018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2019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2020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 w:rsidRPr="004A4AAC">
              <w:rPr>
                <w:b/>
                <w:bCs/>
              </w:rPr>
              <w:t>2021 год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12D3" w:rsidRPr="004A4AAC" w:rsidRDefault="00A612D3" w:rsidP="00041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4A4AAC">
              <w:rPr>
                <w:b/>
                <w:bCs/>
              </w:rPr>
              <w:t xml:space="preserve"> год</w:t>
            </w:r>
          </w:p>
        </w:tc>
      </w:tr>
      <w:tr w:rsidR="00A612D3" w:rsidRPr="00CE37F9" w:rsidTr="00DE3A9F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СПРОС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</w:pP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Потребление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млн.</w:t>
            </w:r>
            <w:r>
              <w:t>кВт∙ч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32358,0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38363,0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39289,0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40062,0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40385,0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42265,0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42504,0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Рост потребления электрической энергии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18,6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0,6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Собственный максимум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5532,0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6557,0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6810,0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7138,0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7173,0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Число часов использования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час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5849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5851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5769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5829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5658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5926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 xml:space="preserve">Экспорт мощности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AE104B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500,0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476049" w:rsidRPr="00CE37F9">
              <w:t>резерв мощности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1217,0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1443,0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1498,0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1512,0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1570,0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1573,0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1578,0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A77CEE">
            <w:pPr>
              <w:autoSpaceDE w:val="0"/>
              <w:autoSpaceDN w:val="0"/>
              <w:adjustRightInd w:val="0"/>
            </w:pPr>
            <w:r w:rsidRPr="004A4AAC">
              <w:t>Норм</w:t>
            </w:r>
            <w:r>
              <w:t>ативный</w:t>
            </w:r>
            <w:r w:rsidR="00302E1D">
              <w:t xml:space="preserve"> </w:t>
            </w:r>
            <w:r w:rsidR="00476049" w:rsidRPr="00CE37F9">
              <w:t>резерв в % к максимуму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%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22,0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спрос на мощность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7249,0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8500,0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8808,0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8885,0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9208,0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9224,0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9251,0</w:t>
            </w: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612D3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CE37F9">
              <w:rPr>
                <w:b/>
                <w:bCs/>
                <w:u w:val="single"/>
              </w:rPr>
              <w:t>ПОКРЫТИЕ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D3" w:rsidRPr="00CE37F9" w:rsidRDefault="00A612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12D3" w:rsidRPr="00BF50D1" w:rsidRDefault="00A612D3" w:rsidP="00BF50D1">
            <w:pPr>
              <w:autoSpaceDE w:val="0"/>
              <w:autoSpaceDN w:val="0"/>
              <w:adjustRightInd w:val="0"/>
              <w:jc w:val="right"/>
            </w:pP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302E1D">
            <w:pPr>
              <w:autoSpaceDE w:val="0"/>
              <w:autoSpaceDN w:val="0"/>
              <w:adjustRightInd w:val="0"/>
            </w:pPr>
            <w:r>
              <w:t>Установленная</w:t>
            </w:r>
            <w:r w:rsidR="00476049" w:rsidRPr="00CE37F9">
              <w:t xml:space="preserve"> мощность на конец года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9642,0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11498,4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11769,2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12405,2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12845,2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12345,2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12560,2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АЭС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ГЭС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4617,5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ТЭС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5982,0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6880,9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7151,7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7787,7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8227,7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7727,7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7942,7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>
              <w:t>В</w:t>
            </w:r>
            <w:r w:rsidRPr="00AE104B">
              <w:t>ИЭ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0,0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Ограничения мощности на максимум нагрузки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13,3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164,4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125,4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87,1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366,1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</w:pPr>
            <w:r w:rsidRPr="00CE37F9">
              <w:t>Вводы мощности после прохождения максимума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</w:pPr>
            <w:r w:rsidRPr="00CE37F9"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320,0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145,2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403,8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852,0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461,0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215,0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</w:pPr>
            <w:r w:rsidRPr="00BF50D1">
              <w:t>215,0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ИТОГО покрытие спроса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49" w:rsidRPr="00CE37F9" w:rsidRDefault="004760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9308,7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11188,8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11240,0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11466,1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11983,1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11764,1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11979,1</w:t>
            </w:r>
          </w:p>
        </w:tc>
      </w:tr>
      <w:tr w:rsidR="00476049" w:rsidRPr="00CE37F9" w:rsidTr="00BF50D1">
        <w:trPr>
          <w:trHeight w:val="247"/>
        </w:trPr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476049" w:rsidRPr="00CE37F9" w:rsidRDefault="004760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7F9">
              <w:rPr>
                <w:b/>
                <w:bCs/>
              </w:rPr>
              <w:t>Собственный ИЗБЫТОК(+)/ДЕФИЦИТ(-)</w:t>
            </w:r>
            <w:r>
              <w:rPr>
                <w:b/>
                <w:bCs/>
              </w:rPr>
              <w:t xml:space="preserve"> резервов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CE37F9" w:rsidRDefault="00476049" w:rsidP="007D28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F9">
              <w:rPr>
                <w:b/>
                <w:bCs/>
              </w:rPr>
              <w:t>тыс.кВт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2059,7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2688,8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2432,0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2581,1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2775,1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2540,1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bottom"/>
          </w:tcPr>
          <w:p w:rsidR="00476049" w:rsidRPr="00BF50D1" w:rsidRDefault="00476049" w:rsidP="00BF50D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F50D1">
              <w:rPr>
                <w:b/>
                <w:bCs/>
              </w:rPr>
              <w:t>2728,1</w:t>
            </w:r>
          </w:p>
        </w:tc>
      </w:tr>
    </w:tbl>
    <w:p w:rsidR="00A612D3" w:rsidRPr="00BA4032" w:rsidRDefault="00A612D3" w:rsidP="001B1E04">
      <w:pPr>
        <w:jc w:val="both"/>
        <w:rPr>
          <w:sz w:val="28"/>
          <w:szCs w:val="28"/>
        </w:rPr>
      </w:pPr>
      <w:r w:rsidRPr="009B2DE2">
        <w:rPr>
          <w:b/>
          <w:sz w:val="28"/>
          <w:szCs w:val="28"/>
        </w:rPr>
        <w:t>Примечание:</w:t>
      </w:r>
      <w:r w:rsidR="00302E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2017 года в ОЭС Востока учитывается присоединение к Южному энергорайону Республики Саха (Якутия) Центрального и Западного энергорайонов</w:t>
      </w:r>
    </w:p>
    <w:p w:rsidR="00A612D3" w:rsidRDefault="00A612D3" w:rsidP="00CE37F9"/>
    <w:sectPr w:rsidR="00A612D3" w:rsidSect="003137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31" w:rsidRDefault="00492531" w:rsidP="00673F26">
      <w:r>
        <w:separator/>
      </w:r>
    </w:p>
  </w:endnote>
  <w:endnote w:type="continuationSeparator" w:id="1">
    <w:p w:rsidR="00492531" w:rsidRDefault="00492531" w:rsidP="0067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31" w:rsidRDefault="00492531" w:rsidP="00673F26">
      <w:r>
        <w:separator/>
      </w:r>
    </w:p>
  </w:footnote>
  <w:footnote w:type="continuationSeparator" w:id="1">
    <w:p w:rsidR="00492531" w:rsidRDefault="00492531" w:rsidP="0067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49" w:rsidRPr="00BF5A6A" w:rsidRDefault="00F93697">
    <w:pPr>
      <w:pStyle w:val="ac"/>
      <w:jc w:val="center"/>
      <w:rPr>
        <w:sz w:val="28"/>
        <w:szCs w:val="28"/>
      </w:rPr>
    </w:pPr>
    <w:r w:rsidRPr="00BF5A6A">
      <w:rPr>
        <w:sz w:val="28"/>
        <w:szCs w:val="28"/>
      </w:rPr>
      <w:fldChar w:fldCharType="begin"/>
    </w:r>
    <w:r w:rsidR="00476049" w:rsidRPr="00BF5A6A">
      <w:rPr>
        <w:sz w:val="28"/>
        <w:szCs w:val="28"/>
      </w:rPr>
      <w:instrText xml:space="preserve"> PAGE   \* MERGEFORMAT </w:instrText>
    </w:r>
    <w:r w:rsidRPr="00BF5A6A">
      <w:rPr>
        <w:sz w:val="28"/>
        <w:szCs w:val="28"/>
      </w:rPr>
      <w:fldChar w:fldCharType="separate"/>
    </w:r>
    <w:r w:rsidR="00302E1D">
      <w:rPr>
        <w:noProof/>
        <w:sz w:val="28"/>
        <w:szCs w:val="28"/>
      </w:rPr>
      <w:t>2</w:t>
    </w:r>
    <w:r w:rsidRPr="00BF5A6A">
      <w:rPr>
        <w:sz w:val="28"/>
        <w:szCs w:val="28"/>
      </w:rPr>
      <w:fldChar w:fldCharType="end"/>
    </w:r>
  </w:p>
  <w:p w:rsidR="00476049" w:rsidRDefault="0047604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A8"/>
    <w:rsid w:val="000047B1"/>
    <w:rsid w:val="0000722F"/>
    <w:rsid w:val="00010789"/>
    <w:rsid w:val="0002222F"/>
    <w:rsid w:val="00022809"/>
    <w:rsid w:val="00022EC9"/>
    <w:rsid w:val="00026260"/>
    <w:rsid w:val="000273B7"/>
    <w:rsid w:val="00030992"/>
    <w:rsid w:val="0003283E"/>
    <w:rsid w:val="0004109D"/>
    <w:rsid w:val="0004495B"/>
    <w:rsid w:val="00044E57"/>
    <w:rsid w:val="00047798"/>
    <w:rsid w:val="00047A2B"/>
    <w:rsid w:val="000600B4"/>
    <w:rsid w:val="000610C9"/>
    <w:rsid w:val="0006202F"/>
    <w:rsid w:val="00062520"/>
    <w:rsid w:val="00066E8E"/>
    <w:rsid w:val="00072305"/>
    <w:rsid w:val="00077F58"/>
    <w:rsid w:val="000814ED"/>
    <w:rsid w:val="00082AB9"/>
    <w:rsid w:val="00086940"/>
    <w:rsid w:val="00091920"/>
    <w:rsid w:val="00094E6F"/>
    <w:rsid w:val="000A6EE8"/>
    <w:rsid w:val="000B251C"/>
    <w:rsid w:val="000B7FE3"/>
    <w:rsid w:val="000C3517"/>
    <w:rsid w:val="000D4168"/>
    <w:rsid w:val="000D6112"/>
    <w:rsid w:val="000D6688"/>
    <w:rsid w:val="000D75D5"/>
    <w:rsid w:val="000D7A99"/>
    <w:rsid w:val="000D7E39"/>
    <w:rsid w:val="000E5C24"/>
    <w:rsid w:val="000E5EA0"/>
    <w:rsid w:val="000E7AE9"/>
    <w:rsid w:val="00101D5E"/>
    <w:rsid w:val="00102220"/>
    <w:rsid w:val="00105588"/>
    <w:rsid w:val="001066DD"/>
    <w:rsid w:val="001077EC"/>
    <w:rsid w:val="00110CFE"/>
    <w:rsid w:val="00112DA8"/>
    <w:rsid w:val="00115698"/>
    <w:rsid w:val="001158F9"/>
    <w:rsid w:val="001221BA"/>
    <w:rsid w:val="00123AF9"/>
    <w:rsid w:val="001333F8"/>
    <w:rsid w:val="001340A9"/>
    <w:rsid w:val="001368C2"/>
    <w:rsid w:val="00140641"/>
    <w:rsid w:val="001528A8"/>
    <w:rsid w:val="001558AC"/>
    <w:rsid w:val="001602BA"/>
    <w:rsid w:val="00160954"/>
    <w:rsid w:val="0016496D"/>
    <w:rsid w:val="00175211"/>
    <w:rsid w:val="001758F4"/>
    <w:rsid w:val="001904B1"/>
    <w:rsid w:val="00191161"/>
    <w:rsid w:val="001A24CE"/>
    <w:rsid w:val="001A464A"/>
    <w:rsid w:val="001A4785"/>
    <w:rsid w:val="001A5480"/>
    <w:rsid w:val="001A57B2"/>
    <w:rsid w:val="001B08F6"/>
    <w:rsid w:val="001B1E04"/>
    <w:rsid w:val="001C1C76"/>
    <w:rsid w:val="001C27BF"/>
    <w:rsid w:val="001C3DFA"/>
    <w:rsid w:val="001C67CB"/>
    <w:rsid w:val="001C6B21"/>
    <w:rsid w:val="001C7B91"/>
    <w:rsid w:val="001D0802"/>
    <w:rsid w:val="001D0B05"/>
    <w:rsid w:val="001D24E7"/>
    <w:rsid w:val="001D614D"/>
    <w:rsid w:val="001E2718"/>
    <w:rsid w:val="001E5DF1"/>
    <w:rsid w:val="001E5EC5"/>
    <w:rsid w:val="001F3E22"/>
    <w:rsid w:val="002011EA"/>
    <w:rsid w:val="00203B9D"/>
    <w:rsid w:val="00212F1C"/>
    <w:rsid w:val="002130C3"/>
    <w:rsid w:val="00221849"/>
    <w:rsid w:val="00225375"/>
    <w:rsid w:val="002314C7"/>
    <w:rsid w:val="00231754"/>
    <w:rsid w:val="00231F72"/>
    <w:rsid w:val="00240FAE"/>
    <w:rsid w:val="00245A5F"/>
    <w:rsid w:val="002505EA"/>
    <w:rsid w:val="00250E6B"/>
    <w:rsid w:val="002535E8"/>
    <w:rsid w:val="0025496B"/>
    <w:rsid w:val="00262B22"/>
    <w:rsid w:val="00263097"/>
    <w:rsid w:val="00264D2C"/>
    <w:rsid w:val="00266F7F"/>
    <w:rsid w:val="002677FF"/>
    <w:rsid w:val="002706E9"/>
    <w:rsid w:val="002776DA"/>
    <w:rsid w:val="00277BD5"/>
    <w:rsid w:val="002850D1"/>
    <w:rsid w:val="00287471"/>
    <w:rsid w:val="00292E7F"/>
    <w:rsid w:val="002962FC"/>
    <w:rsid w:val="002B2A71"/>
    <w:rsid w:val="002B4AEE"/>
    <w:rsid w:val="002B678A"/>
    <w:rsid w:val="002B721F"/>
    <w:rsid w:val="002C1146"/>
    <w:rsid w:val="002C1FBD"/>
    <w:rsid w:val="002C54B5"/>
    <w:rsid w:val="002C5F46"/>
    <w:rsid w:val="002C638D"/>
    <w:rsid w:val="002D012F"/>
    <w:rsid w:val="002D28C5"/>
    <w:rsid w:val="002D6D36"/>
    <w:rsid w:val="002E454A"/>
    <w:rsid w:val="002E660C"/>
    <w:rsid w:val="0030157A"/>
    <w:rsid w:val="00302E1D"/>
    <w:rsid w:val="00303A01"/>
    <w:rsid w:val="003053E5"/>
    <w:rsid w:val="00310C0C"/>
    <w:rsid w:val="0031169C"/>
    <w:rsid w:val="003137C3"/>
    <w:rsid w:val="003165FB"/>
    <w:rsid w:val="0033052C"/>
    <w:rsid w:val="0034289E"/>
    <w:rsid w:val="00343597"/>
    <w:rsid w:val="00343B24"/>
    <w:rsid w:val="00365252"/>
    <w:rsid w:val="003656FF"/>
    <w:rsid w:val="0036709F"/>
    <w:rsid w:val="00377793"/>
    <w:rsid w:val="003830CA"/>
    <w:rsid w:val="003841FA"/>
    <w:rsid w:val="003871B9"/>
    <w:rsid w:val="00390C8A"/>
    <w:rsid w:val="00397C2A"/>
    <w:rsid w:val="003A12CE"/>
    <w:rsid w:val="003A5A60"/>
    <w:rsid w:val="003B12C0"/>
    <w:rsid w:val="003B15EA"/>
    <w:rsid w:val="003B6297"/>
    <w:rsid w:val="003C1312"/>
    <w:rsid w:val="003C2A8A"/>
    <w:rsid w:val="003C4466"/>
    <w:rsid w:val="003C50B3"/>
    <w:rsid w:val="003D2024"/>
    <w:rsid w:val="003D26BF"/>
    <w:rsid w:val="003D41DB"/>
    <w:rsid w:val="003D7C80"/>
    <w:rsid w:val="003E1066"/>
    <w:rsid w:val="003E2584"/>
    <w:rsid w:val="003E3BC1"/>
    <w:rsid w:val="003F4C8C"/>
    <w:rsid w:val="003F77A8"/>
    <w:rsid w:val="004009B4"/>
    <w:rsid w:val="004019F5"/>
    <w:rsid w:val="00402A6D"/>
    <w:rsid w:val="00405854"/>
    <w:rsid w:val="00410B6F"/>
    <w:rsid w:val="004228CE"/>
    <w:rsid w:val="00423C07"/>
    <w:rsid w:val="00427332"/>
    <w:rsid w:val="00427763"/>
    <w:rsid w:val="00433CA5"/>
    <w:rsid w:val="00434FCA"/>
    <w:rsid w:val="00440B7F"/>
    <w:rsid w:val="00445B56"/>
    <w:rsid w:val="00446E0F"/>
    <w:rsid w:val="00456F23"/>
    <w:rsid w:val="004638AA"/>
    <w:rsid w:val="00464C8D"/>
    <w:rsid w:val="00470A78"/>
    <w:rsid w:val="0047126D"/>
    <w:rsid w:val="00474861"/>
    <w:rsid w:val="00474BAD"/>
    <w:rsid w:val="00476049"/>
    <w:rsid w:val="00484F26"/>
    <w:rsid w:val="00485D2F"/>
    <w:rsid w:val="00492531"/>
    <w:rsid w:val="0049340D"/>
    <w:rsid w:val="004A0EAD"/>
    <w:rsid w:val="004A388F"/>
    <w:rsid w:val="004A4733"/>
    <w:rsid w:val="004A4AAC"/>
    <w:rsid w:val="004B30AE"/>
    <w:rsid w:val="004B4986"/>
    <w:rsid w:val="004B61AB"/>
    <w:rsid w:val="004B63FF"/>
    <w:rsid w:val="004C35DB"/>
    <w:rsid w:val="004C4A00"/>
    <w:rsid w:val="004D2E26"/>
    <w:rsid w:val="004D3518"/>
    <w:rsid w:val="004D4B25"/>
    <w:rsid w:val="004D7043"/>
    <w:rsid w:val="004D727D"/>
    <w:rsid w:val="004F34DE"/>
    <w:rsid w:val="004F6115"/>
    <w:rsid w:val="004F690B"/>
    <w:rsid w:val="00501F52"/>
    <w:rsid w:val="00514A5A"/>
    <w:rsid w:val="00523200"/>
    <w:rsid w:val="00526B84"/>
    <w:rsid w:val="00533250"/>
    <w:rsid w:val="00536094"/>
    <w:rsid w:val="005420B4"/>
    <w:rsid w:val="0054385D"/>
    <w:rsid w:val="0055460B"/>
    <w:rsid w:val="0055656B"/>
    <w:rsid w:val="005571B5"/>
    <w:rsid w:val="00571276"/>
    <w:rsid w:val="00572526"/>
    <w:rsid w:val="00573F94"/>
    <w:rsid w:val="00575BEF"/>
    <w:rsid w:val="00575EE4"/>
    <w:rsid w:val="00581611"/>
    <w:rsid w:val="00582F05"/>
    <w:rsid w:val="00583FF5"/>
    <w:rsid w:val="00596113"/>
    <w:rsid w:val="00597C02"/>
    <w:rsid w:val="005A2A43"/>
    <w:rsid w:val="005A7BF5"/>
    <w:rsid w:val="005B09EA"/>
    <w:rsid w:val="005B1909"/>
    <w:rsid w:val="005B1936"/>
    <w:rsid w:val="005B2359"/>
    <w:rsid w:val="005B2BF3"/>
    <w:rsid w:val="005D5C61"/>
    <w:rsid w:val="005D717C"/>
    <w:rsid w:val="005E608C"/>
    <w:rsid w:val="005F6757"/>
    <w:rsid w:val="00600A7E"/>
    <w:rsid w:val="00604211"/>
    <w:rsid w:val="0060426F"/>
    <w:rsid w:val="006102DF"/>
    <w:rsid w:val="00611F88"/>
    <w:rsid w:val="00612437"/>
    <w:rsid w:val="00615BEA"/>
    <w:rsid w:val="00627DC7"/>
    <w:rsid w:val="00631A2C"/>
    <w:rsid w:val="006322FA"/>
    <w:rsid w:val="00636C86"/>
    <w:rsid w:val="0063766D"/>
    <w:rsid w:val="00647586"/>
    <w:rsid w:val="006507C0"/>
    <w:rsid w:val="00655683"/>
    <w:rsid w:val="00656F8E"/>
    <w:rsid w:val="006603F0"/>
    <w:rsid w:val="00660983"/>
    <w:rsid w:val="00662CA8"/>
    <w:rsid w:val="006651F5"/>
    <w:rsid w:val="00673F26"/>
    <w:rsid w:val="00674EAF"/>
    <w:rsid w:val="00680493"/>
    <w:rsid w:val="00682C7A"/>
    <w:rsid w:val="00685D78"/>
    <w:rsid w:val="00692B9D"/>
    <w:rsid w:val="00692D9A"/>
    <w:rsid w:val="006940F9"/>
    <w:rsid w:val="00694D20"/>
    <w:rsid w:val="006956BD"/>
    <w:rsid w:val="00696F16"/>
    <w:rsid w:val="006A5B22"/>
    <w:rsid w:val="006A5CE6"/>
    <w:rsid w:val="006C2203"/>
    <w:rsid w:val="006D0091"/>
    <w:rsid w:val="006E0438"/>
    <w:rsid w:val="006E0E98"/>
    <w:rsid w:val="006F4CD0"/>
    <w:rsid w:val="006F6C9F"/>
    <w:rsid w:val="00703EE1"/>
    <w:rsid w:val="00707BFE"/>
    <w:rsid w:val="00707E70"/>
    <w:rsid w:val="00711174"/>
    <w:rsid w:val="007160E7"/>
    <w:rsid w:val="007216DC"/>
    <w:rsid w:val="0072300F"/>
    <w:rsid w:val="00723BE5"/>
    <w:rsid w:val="00725C9C"/>
    <w:rsid w:val="00726686"/>
    <w:rsid w:val="00734368"/>
    <w:rsid w:val="00735863"/>
    <w:rsid w:val="00735FA5"/>
    <w:rsid w:val="00737828"/>
    <w:rsid w:val="007439D3"/>
    <w:rsid w:val="00744377"/>
    <w:rsid w:val="00745AB5"/>
    <w:rsid w:val="00745BB2"/>
    <w:rsid w:val="007511D2"/>
    <w:rsid w:val="007575AF"/>
    <w:rsid w:val="00757795"/>
    <w:rsid w:val="007621B8"/>
    <w:rsid w:val="0076258F"/>
    <w:rsid w:val="007626C4"/>
    <w:rsid w:val="00766AB6"/>
    <w:rsid w:val="007712A8"/>
    <w:rsid w:val="00773AFF"/>
    <w:rsid w:val="007770BA"/>
    <w:rsid w:val="007772E2"/>
    <w:rsid w:val="0077736C"/>
    <w:rsid w:val="0078697D"/>
    <w:rsid w:val="00790591"/>
    <w:rsid w:val="00792C02"/>
    <w:rsid w:val="00796145"/>
    <w:rsid w:val="007A05AD"/>
    <w:rsid w:val="007A08E3"/>
    <w:rsid w:val="007B1482"/>
    <w:rsid w:val="007B458D"/>
    <w:rsid w:val="007B6402"/>
    <w:rsid w:val="007C119C"/>
    <w:rsid w:val="007C2B74"/>
    <w:rsid w:val="007D28DC"/>
    <w:rsid w:val="007D396E"/>
    <w:rsid w:val="007F3501"/>
    <w:rsid w:val="007F355C"/>
    <w:rsid w:val="008003A0"/>
    <w:rsid w:val="00804B8C"/>
    <w:rsid w:val="00816109"/>
    <w:rsid w:val="008279AD"/>
    <w:rsid w:val="008379CD"/>
    <w:rsid w:val="008433F2"/>
    <w:rsid w:val="00844105"/>
    <w:rsid w:val="00844E63"/>
    <w:rsid w:val="00845B4F"/>
    <w:rsid w:val="00851CD9"/>
    <w:rsid w:val="00871600"/>
    <w:rsid w:val="0087184D"/>
    <w:rsid w:val="00871955"/>
    <w:rsid w:val="008749EC"/>
    <w:rsid w:val="008913F9"/>
    <w:rsid w:val="008A266F"/>
    <w:rsid w:val="008A30E5"/>
    <w:rsid w:val="008A3647"/>
    <w:rsid w:val="008A5C7B"/>
    <w:rsid w:val="008B110E"/>
    <w:rsid w:val="008B1C1A"/>
    <w:rsid w:val="008B340D"/>
    <w:rsid w:val="008B474B"/>
    <w:rsid w:val="008B5633"/>
    <w:rsid w:val="008B73DE"/>
    <w:rsid w:val="008C2DC7"/>
    <w:rsid w:val="008D16F8"/>
    <w:rsid w:val="008D27F5"/>
    <w:rsid w:val="008D3726"/>
    <w:rsid w:val="008E0B13"/>
    <w:rsid w:val="008E1C2B"/>
    <w:rsid w:val="008E7136"/>
    <w:rsid w:val="008E7482"/>
    <w:rsid w:val="008F184F"/>
    <w:rsid w:val="008F23C3"/>
    <w:rsid w:val="00900F72"/>
    <w:rsid w:val="00904974"/>
    <w:rsid w:val="00907953"/>
    <w:rsid w:val="009108B9"/>
    <w:rsid w:val="00912803"/>
    <w:rsid w:val="00920472"/>
    <w:rsid w:val="00923DF7"/>
    <w:rsid w:val="00934367"/>
    <w:rsid w:val="009536C3"/>
    <w:rsid w:val="0095691C"/>
    <w:rsid w:val="00960F26"/>
    <w:rsid w:val="00970A21"/>
    <w:rsid w:val="00971F60"/>
    <w:rsid w:val="00981652"/>
    <w:rsid w:val="0098291C"/>
    <w:rsid w:val="00986C49"/>
    <w:rsid w:val="00992838"/>
    <w:rsid w:val="00994367"/>
    <w:rsid w:val="009A0D97"/>
    <w:rsid w:val="009B1C85"/>
    <w:rsid w:val="009B2DE2"/>
    <w:rsid w:val="009B5E3F"/>
    <w:rsid w:val="009C1913"/>
    <w:rsid w:val="009C426C"/>
    <w:rsid w:val="009C62DD"/>
    <w:rsid w:val="009D192B"/>
    <w:rsid w:val="009D3425"/>
    <w:rsid w:val="009E2CB5"/>
    <w:rsid w:val="009F071F"/>
    <w:rsid w:val="00A016BD"/>
    <w:rsid w:val="00A06C5F"/>
    <w:rsid w:val="00A06DE0"/>
    <w:rsid w:val="00A123D9"/>
    <w:rsid w:val="00A158DF"/>
    <w:rsid w:val="00A16403"/>
    <w:rsid w:val="00A3225E"/>
    <w:rsid w:val="00A33BCF"/>
    <w:rsid w:val="00A40857"/>
    <w:rsid w:val="00A41557"/>
    <w:rsid w:val="00A52946"/>
    <w:rsid w:val="00A53333"/>
    <w:rsid w:val="00A54968"/>
    <w:rsid w:val="00A5748D"/>
    <w:rsid w:val="00A612D3"/>
    <w:rsid w:val="00A615DE"/>
    <w:rsid w:val="00A63DF8"/>
    <w:rsid w:val="00A63E6E"/>
    <w:rsid w:val="00A71EA8"/>
    <w:rsid w:val="00A77CEE"/>
    <w:rsid w:val="00A8190A"/>
    <w:rsid w:val="00A86E6E"/>
    <w:rsid w:val="00A94BA7"/>
    <w:rsid w:val="00A94F92"/>
    <w:rsid w:val="00A95003"/>
    <w:rsid w:val="00A96C24"/>
    <w:rsid w:val="00AB11A1"/>
    <w:rsid w:val="00AC15CC"/>
    <w:rsid w:val="00AC5B28"/>
    <w:rsid w:val="00AC7CFB"/>
    <w:rsid w:val="00AD07FE"/>
    <w:rsid w:val="00AD136D"/>
    <w:rsid w:val="00AD2FDC"/>
    <w:rsid w:val="00AE104B"/>
    <w:rsid w:val="00AE27B2"/>
    <w:rsid w:val="00AE49C9"/>
    <w:rsid w:val="00AF0339"/>
    <w:rsid w:val="00AF180D"/>
    <w:rsid w:val="00AF6807"/>
    <w:rsid w:val="00B00B74"/>
    <w:rsid w:val="00B06304"/>
    <w:rsid w:val="00B15004"/>
    <w:rsid w:val="00B15F9F"/>
    <w:rsid w:val="00B16AF8"/>
    <w:rsid w:val="00B26163"/>
    <w:rsid w:val="00B3795B"/>
    <w:rsid w:val="00B4055E"/>
    <w:rsid w:val="00B40AEA"/>
    <w:rsid w:val="00B45C29"/>
    <w:rsid w:val="00B45EB0"/>
    <w:rsid w:val="00B47505"/>
    <w:rsid w:val="00B47914"/>
    <w:rsid w:val="00B55EE4"/>
    <w:rsid w:val="00B56821"/>
    <w:rsid w:val="00B718E9"/>
    <w:rsid w:val="00B719D7"/>
    <w:rsid w:val="00B83920"/>
    <w:rsid w:val="00B92BFE"/>
    <w:rsid w:val="00B93822"/>
    <w:rsid w:val="00B938E8"/>
    <w:rsid w:val="00B94F36"/>
    <w:rsid w:val="00B9720F"/>
    <w:rsid w:val="00BA0DB7"/>
    <w:rsid w:val="00BA4032"/>
    <w:rsid w:val="00BA516B"/>
    <w:rsid w:val="00BA5770"/>
    <w:rsid w:val="00BB0327"/>
    <w:rsid w:val="00BB07DD"/>
    <w:rsid w:val="00BB142A"/>
    <w:rsid w:val="00BC49C8"/>
    <w:rsid w:val="00BC6724"/>
    <w:rsid w:val="00BD4A81"/>
    <w:rsid w:val="00BE0761"/>
    <w:rsid w:val="00BE4C6A"/>
    <w:rsid w:val="00BE7435"/>
    <w:rsid w:val="00BF03E0"/>
    <w:rsid w:val="00BF39E7"/>
    <w:rsid w:val="00BF50D1"/>
    <w:rsid w:val="00BF5A6A"/>
    <w:rsid w:val="00C00556"/>
    <w:rsid w:val="00C07045"/>
    <w:rsid w:val="00C17B9C"/>
    <w:rsid w:val="00C21381"/>
    <w:rsid w:val="00C24F2B"/>
    <w:rsid w:val="00C27E9D"/>
    <w:rsid w:val="00C3137B"/>
    <w:rsid w:val="00C319FF"/>
    <w:rsid w:val="00C509AD"/>
    <w:rsid w:val="00C52A0E"/>
    <w:rsid w:val="00C57AE9"/>
    <w:rsid w:val="00C62B81"/>
    <w:rsid w:val="00C70465"/>
    <w:rsid w:val="00C871A2"/>
    <w:rsid w:val="00C8767E"/>
    <w:rsid w:val="00C92CEC"/>
    <w:rsid w:val="00C9417F"/>
    <w:rsid w:val="00C94BB0"/>
    <w:rsid w:val="00CA234B"/>
    <w:rsid w:val="00CA4973"/>
    <w:rsid w:val="00CA5065"/>
    <w:rsid w:val="00CA75CF"/>
    <w:rsid w:val="00CC443A"/>
    <w:rsid w:val="00CC4E8D"/>
    <w:rsid w:val="00CC573D"/>
    <w:rsid w:val="00CC5C00"/>
    <w:rsid w:val="00CC6B05"/>
    <w:rsid w:val="00CD1039"/>
    <w:rsid w:val="00CD1043"/>
    <w:rsid w:val="00CD4117"/>
    <w:rsid w:val="00CD57D4"/>
    <w:rsid w:val="00CD5B7C"/>
    <w:rsid w:val="00CE01EE"/>
    <w:rsid w:val="00CE2E03"/>
    <w:rsid w:val="00CE37F9"/>
    <w:rsid w:val="00D006CF"/>
    <w:rsid w:val="00D04047"/>
    <w:rsid w:val="00D06D5F"/>
    <w:rsid w:val="00D06F1D"/>
    <w:rsid w:val="00D1430A"/>
    <w:rsid w:val="00D15C0F"/>
    <w:rsid w:val="00D23728"/>
    <w:rsid w:val="00D23DD0"/>
    <w:rsid w:val="00D3166C"/>
    <w:rsid w:val="00D32A70"/>
    <w:rsid w:val="00D32FDE"/>
    <w:rsid w:val="00D3430F"/>
    <w:rsid w:val="00D37852"/>
    <w:rsid w:val="00D41B7E"/>
    <w:rsid w:val="00D41F4B"/>
    <w:rsid w:val="00D52601"/>
    <w:rsid w:val="00D53DC7"/>
    <w:rsid w:val="00D61725"/>
    <w:rsid w:val="00D634DB"/>
    <w:rsid w:val="00D679CC"/>
    <w:rsid w:val="00D91696"/>
    <w:rsid w:val="00D92015"/>
    <w:rsid w:val="00D928C9"/>
    <w:rsid w:val="00D92CE6"/>
    <w:rsid w:val="00D92D88"/>
    <w:rsid w:val="00D94980"/>
    <w:rsid w:val="00D96277"/>
    <w:rsid w:val="00DA02FA"/>
    <w:rsid w:val="00DA034E"/>
    <w:rsid w:val="00DA08E2"/>
    <w:rsid w:val="00DA66AB"/>
    <w:rsid w:val="00DA7980"/>
    <w:rsid w:val="00DA7D7C"/>
    <w:rsid w:val="00DB1B75"/>
    <w:rsid w:val="00DB3D08"/>
    <w:rsid w:val="00DB4595"/>
    <w:rsid w:val="00DC6BDF"/>
    <w:rsid w:val="00DD65FB"/>
    <w:rsid w:val="00DE28D0"/>
    <w:rsid w:val="00DE3A9F"/>
    <w:rsid w:val="00DE4B11"/>
    <w:rsid w:val="00DF5738"/>
    <w:rsid w:val="00E056CB"/>
    <w:rsid w:val="00E068A7"/>
    <w:rsid w:val="00E07766"/>
    <w:rsid w:val="00E237C2"/>
    <w:rsid w:val="00E30382"/>
    <w:rsid w:val="00E422BF"/>
    <w:rsid w:val="00E5731E"/>
    <w:rsid w:val="00E7010D"/>
    <w:rsid w:val="00E72B33"/>
    <w:rsid w:val="00E747AC"/>
    <w:rsid w:val="00E77CFB"/>
    <w:rsid w:val="00E77E44"/>
    <w:rsid w:val="00E849A5"/>
    <w:rsid w:val="00E85C54"/>
    <w:rsid w:val="00E85FD5"/>
    <w:rsid w:val="00E87F6C"/>
    <w:rsid w:val="00E92A29"/>
    <w:rsid w:val="00E957F6"/>
    <w:rsid w:val="00E95F0E"/>
    <w:rsid w:val="00E95FE3"/>
    <w:rsid w:val="00E979CF"/>
    <w:rsid w:val="00E97B77"/>
    <w:rsid w:val="00EA25F1"/>
    <w:rsid w:val="00EA56CB"/>
    <w:rsid w:val="00EA6702"/>
    <w:rsid w:val="00EB004D"/>
    <w:rsid w:val="00EB31D1"/>
    <w:rsid w:val="00EB7FFA"/>
    <w:rsid w:val="00ED0739"/>
    <w:rsid w:val="00ED0C66"/>
    <w:rsid w:val="00ED108E"/>
    <w:rsid w:val="00EF189C"/>
    <w:rsid w:val="00EF4D3C"/>
    <w:rsid w:val="00EF5A8E"/>
    <w:rsid w:val="00F010A6"/>
    <w:rsid w:val="00F0177A"/>
    <w:rsid w:val="00F0581E"/>
    <w:rsid w:val="00F11C78"/>
    <w:rsid w:val="00F12E84"/>
    <w:rsid w:val="00F138DE"/>
    <w:rsid w:val="00F14994"/>
    <w:rsid w:val="00F20ADE"/>
    <w:rsid w:val="00F257D7"/>
    <w:rsid w:val="00F27E2B"/>
    <w:rsid w:val="00F30805"/>
    <w:rsid w:val="00F32827"/>
    <w:rsid w:val="00F33B78"/>
    <w:rsid w:val="00F362D8"/>
    <w:rsid w:val="00F3633D"/>
    <w:rsid w:val="00F454C8"/>
    <w:rsid w:val="00F47B6A"/>
    <w:rsid w:val="00F55E91"/>
    <w:rsid w:val="00F64CB0"/>
    <w:rsid w:val="00F653F7"/>
    <w:rsid w:val="00F66212"/>
    <w:rsid w:val="00F66A38"/>
    <w:rsid w:val="00F7049E"/>
    <w:rsid w:val="00F73864"/>
    <w:rsid w:val="00F74DCC"/>
    <w:rsid w:val="00F84E68"/>
    <w:rsid w:val="00F93697"/>
    <w:rsid w:val="00F96AE2"/>
    <w:rsid w:val="00F97B2E"/>
    <w:rsid w:val="00FA720D"/>
    <w:rsid w:val="00FB0C54"/>
    <w:rsid w:val="00FB2AB9"/>
    <w:rsid w:val="00FB567D"/>
    <w:rsid w:val="00FB6D7A"/>
    <w:rsid w:val="00FC1566"/>
    <w:rsid w:val="00FC74E7"/>
    <w:rsid w:val="00FD1F47"/>
    <w:rsid w:val="00FE0CF6"/>
    <w:rsid w:val="00FE1C1D"/>
    <w:rsid w:val="00FE573E"/>
    <w:rsid w:val="00FE5F22"/>
    <w:rsid w:val="00FF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5294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A52946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575BEF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A52946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75BEF"/>
    <w:rPr>
      <w:rFonts w:cs="Times New Roman"/>
      <w:sz w:val="2"/>
    </w:rPr>
  </w:style>
  <w:style w:type="paragraph" w:customStyle="1" w:styleId="xl24">
    <w:name w:val="xl24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6">
    <w:name w:val="xl26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uiPriority w:val="99"/>
    <w:rsid w:val="00A52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uiPriority w:val="99"/>
    <w:rsid w:val="00A52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A52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uiPriority w:val="99"/>
    <w:rsid w:val="00A5294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1">
    <w:name w:val="xl31"/>
    <w:basedOn w:val="a"/>
    <w:uiPriority w:val="99"/>
    <w:rsid w:val="00A5294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2">
    <w:name w:val="xl32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uiPriority w:val="99"/>
    <w:rsid w:val="00A5294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8">
    <w:name w:val="annotation subject"/>
    <w:basedOn w:val="a4"/>
    <w:next w:val="a4"/>
    <w:link w:val="a9"/>
    <w:uiPriority w:val="99"/>
    <w:semiHidden/>
    <w:rsid w:val="00792C0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575BEF"/>
    <w:rPr>
      <w:rFonts w:cs="Times New Roman"/>
      <w:b/>
      <w:sz w:val="20"/>
    </w:rPr>
  </w:style>
  <w:style w:type="paragraph" w:styleId="aa">
    <w:name w:val="Plain Text"/>
    <w:basedOn w:val="a"/>
    <w:link w:val="ab"/>
    <w:uiPriority w:val="99"/>
    <w:rsid w:val="006102DF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locked/>
    <w:rsid w:val="006102DF"/>
    <w:rPr>
      <w:rFonts w:ascii="Consolas" w:hAnsi="Consolas" w:cs="Times New Roman"/>
      <w:sz w:val="21"/>
      <w:lang w:eastAsia="en-US"/>
    </w:rPr>
  </w:style>
  <w:style w:type="paragraph" w:styleId="ac">
    <w:name w:val="header"/>
    <w:basedOn w:val="a"/>
    <w:link w:val="ad"/>
    <w:uiPriority w:val="99"/>
    <w:rsid w:val="00673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73F26"/>
    <w:rPr>
      <w:rFonts w:cs="Times New Roman"/>
      <w:sz w:val="24"/>
    </w:rPr>
  </w:style>
  <w:style w:type="paragraph" w:styleId="ae">
    <w:name w:val="footer"/>
    <w:basedOn w:val="a"/>
    <w:link w:val="af"/>
    <w:uiPriority w:val="99"/>
    <w:semiHidden/>
    <w:rsid w:val="00673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3F2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belyaevna</cp:lastModifiedBy>
  <cp:revision>8</cp:revision>
  <cp:lastPrinted>2016-04-08T13:23:00Z</cp:lastPrinted>
  <dcterms:created xsi:type="dcterms:W3CDTF">2014-02-04T14:18:00Z</dcterms:created>
  <dcterms:modified xsi:type="dcterms:W3CDTF">2016-04-08T13:23:00Z</dcterms:modified>
</cp:coreProperties>
</file>